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3750" w:type="pct"/>
        <w:tblCellSpacing w:w="4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749"/>
        <w:gridCol w:w="3750"/>
      </w:tblGrid>
      <w:tr w:rsidR="009B432C" w:rsidRPr="0023633D" w:rsidTr="00043AF7">
        <w:trPr>
          <w:tblCellSpacing w:w="45" w:type="dxa"/>
        </w:trPr>
        <w:tc>
          <w:tcPr>
            <w:tcW w:w="0" w:type="auto"/>
            <w:gridSpan w:val="2"/>
            <w:vAlign w:val="center"/>
            <w:hideMark/>
          </w:tcPr>
          <w:p w:rsidR="009B432C" w:rsidRPr="0023633D" w:rsidRDefault="009B432C" w:rsidP="00043AF7">
            <w:pPr>
              <w:jc w:val="center"/>
              <w:rPr>
                <w:lang w:eastAsia="ru-RU"/>
              </w:rPr>
            </w:pPr>
          </w:p>
        </w:tc>
      </w:tr>
      <w:tr w:rsidR="009B432C" w:rsidRPr="0023633D" w:rsidTr="00043AF7">
        <w:trPr>
          <w:tblCellSpacing w:w="45" w:type="dxa"/>
        </w:trPr>
        <w:tc>
          <w:tcPr>
            <w:tcW w:w="0" w:type="auto"/>
            <w:vAlign w:val="center"/>
            <w:hideMark/>
          </w:tcPr>
          <w:p w:rsidR="009B432C" w:rsidRPr="0023633D" w:rsidRDefault="009B432C" w:rsidP="00043AF7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32C" w:rsidRPr="0023633D" w:rsidRDefault="009B432C" w:rsidP="00043AF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E3BA7" w:rsidRPr="00DE3BA7" w:rsidRDefault="00DE3BA7" w:rsidP="00DE3BA7">
      <w:pPr>
        <w:pStyle w:val="af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E3BA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Личный кабинет застрахованного лица</w:t>
      </w:r>
    </w:p>
    <w:p w:rsidR="00DE3BA7" w:rsidRPr="00DE3BA7" w:rsidRDefault="00DE3BA7" w:rsidP="00DE3BA7">
      <w:pPr>
        <w:pStyle w:val="af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E3BA7" w:rsidRPr="00B16AF4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Отделение Пенсионного фонда России по Санкт-Петербургу и Ленинградской области запустило новый электронный сервис – «Личный кабинет застрахованного лица».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В рамках нового сервиса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—  каждый гражданин может проверить свой трудовой стаж по состоянию на 1 января 2002г.,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—  получатели пенсии могут узнать о размере своей пенсии и других социальных выплат, что особенно актуально после проведения ежегодных индексаций и корректировок,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—  владельцы материнского (семейного) сертификата могут получить информацию не только о размере материнского капитала, но и об остатке средств, если семья уже частично ими воспользовалась.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 xml:space="preserve">Сервис размещен на сайте Отделения ПФР по Санкт-Петербургу и Ленинградской области </w:t>
      </w:r>
      <w:hyperlink r:id="rId8" w:history="1">
        <w:r w:rsidRPr="00054941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www.pfrf.ru</w:t>
        </w:r>
      </w:hyperlink>
      <w:r w:rsidRPr="00054941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B16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3BA7" w:rsidRPr="00B16AF4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В Личном кабинете застрахованного лица можно встретить и дополнительные сервисы, реализуемые уже не первый год, такие как: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клиентская служба on-line, позволяющая гражданам с помощью Интернет определять оптимальное время для посещения, чтобы не тратить время в очереди;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предварительная запись на прием, которая позволяет не выходя из дома, через Интернет записаться на прием в удобное для гражданина время;</w:t>
      </w:r>
    </w:p>
    <w:p w:rsidR="00DE3BA7" w:rsidRPr="00B16AF4" w:rsidRDefault="00DE3BA7" w:rsidP="00DE3BA7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личный кабинет плательщика, предназначенный для всех категорий плательщиков страховых взносов.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«Личный кабинет застрахованного лица» позволяет гражданам допенсионного возраста в режиме реального времени узнать о своих уже сформированных пенсионных правах. Доступ к нему имеют все пользователи, прошедшие регистрацию в Единой системе идентификации и аутентификации (ЕСИА) или на сайте госуслуг, так как в кабинете содержатся персональные данные пользователя.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Через Кабинет гражданин может узнать о количестве накопленных пенсионных баллов и длительности стажа, учтенных на его индивидуальном счете в ПФР. Это ключевые параметры, влияющие на размер будущей страховой пенсии в соответствии с новой пенсионной формулой, которая действует в России с 1 января 2015 года. Напомним, с 2015 года пенсионные права на страховую пенсию формируются в индивидуальных пенсионных коэффициентах, или пенсионных баллах. Все ранее сформированные пенсионные права конвертированы в пенсионные баллы без уменьшения.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Сервис также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которой располагает ПФР.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 xml:space="preserve">Важно отметить, что все представленные в Кабинете сведения о пенсионных правах сформированы на основе данных, которые ПФР получил от работодателей. Поэтому, если гражданин считает, что какие-либо сведения не учтены или учтены не в полном объеме, у него появляется возможность заблаговременно обратиться к работодателю для уточнения данных и представить их в ПФР. 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сервис позволяет узнать, сколько пенсионных баллов человеку может быть начислено в 2015 году. Для этого достаточно ввести в соответствующее окно ожидаемый </w:t>
      </w:r>
      <w:r w:rsidRPr="00B16A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ежемесячный размер своего дохода от трудовой деятельности до вычета НДФЛ. Максимальное количество баллов, которое можно набрать в 2015 году – 7,39.</w:t>
      </w:r>
    </w:p>
    <w:p w:rsidR="00DE3BA7" w:rsidRPr="00B16AF4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Для удобства пользователей предусмотрена функция мгновенного формирования и печати извещения о состоянии индивидуального лицевого счета гражданина («письма счастья»).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Кроме того, сервис предоставляет информацию о пенсионных накоплениях, в том числе данные о добровольных взносах в рамках Программы государственного софинансирования пенсии и средствах госсофинансирования.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В Кабинете также можно воспользоваться усовершенствованной версией уже известного всем пенсионного калькулятора. С 2015 года калькулятор стал персональным. В новой версии он учитывает уже сформированные пенсионные права в пенсионных баллах и стаж.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Основной задачей калькулятора по-прежнему является разъяснение порядка формирования пенсионных прав и расчета страховой пенсии, а также демонстрация того, как на размер страховой пенсии влияют такие показатели, как размер зарплаты, продолжительность стажа, выбранный вариант пенсионного обеспечения, военная служба по призыву, отпуск по уходу за ребенком и др.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Пенсионный калькулятор состоит из двух блоков.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Первый – это количество пенсионных баллов, уже начисленных гражданину, и продолжительность трудового стажа. В данные первого блока гражданин, использующий калькулятор, может добавить периоды службы в армии по призыву, отпуска по уходу ребенком или инвалидом. Если такие периоды были в его жизни, то количество пенсионных баллов и стаж увеличатся.</w:t>
      </w:r>
    </w:p>
    <w:p w:rsidR="00DE3BA7" w:rsidRDefault="00DE3BA7" w:rsidP="00DE3B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F4">
        <w:rPr>
          <w:rFonts w:ascii="Times New Roman" w:hAnsi="Times New Roman" w:cs="Times New Roman"/>
          <w:sz w:val="24"/>
          <w:szCs w:val="24"/>
          <w:lang w:eastAsia="ru-RU"/>
        </w:rPr>
        <w:t>Второй блок – это моделирование своего будущего. Пользователь должен указать, сколько лет он собирается работать, служить в армии или находиться в отпуске по уходу за ребенком, указать ожидаемую зарплату в «ценах 2015 года» до вычета НДФЛ и нажать на кнопку «рассчитать». Калькулятор посчитает размер страховой пенсии исходя из уже сформированных пенсионных прав и «придуманного» будущего «в ценах 2015 года» при условии, что количество пенсионных баллов и продолжительность стажа будут достаточными для получения права на страховую пенсию.</w:t>
      </w:r>
    </w:p>
    <w:p w:rsidR="006262FA" w:rsidRPr="009B432C" w:rsidRDefault="006262FA" w:rsidP="009B432C"/>
    <w:sectPr w:rsidR="006262FA" w:rsidRPr="009B432C" w:rsidSect="00372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6" w:right="991" w:bottom="993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5B" w:rsidRDefault="00012C5B">
      <w:r>
        <w:separator/>
      </w:r>
    </w:p>
  </w:endnote>
  <w:endnote w:type="continuationSeparator" w:id="0">
    <w:p w:rsidR="00012C5B" w:rsidRDefault="0001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A" w:rsidRDefault="00323DB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323DBA" w:rsidRDefault="00FB5F32" w:rsidP="00323DB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A" w:rsidRDefault="00323D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5B" w:rsidRDefault="00012C5B">
      <w:r>
        <w:separator/>
      </w:r>
    </w:p>
  </w:footnote>
  <w:footnote w:type="continuationSeparator" w:id="0">
    <w:p w:rsidR="00012C5B" w:rsidRDefault="0001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A" w:rsidRDefault="00323DB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503B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323DBA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</w:t>
                </w:r>
                <w:r w:rsidR="00FB5F32">
                  <w:rPr>
                    <w:sz w:val="28"/>
                    <w:szCs w:val="28"/>
                  </w:rPr>
                  <w:t xml:space="preserve">Пенсионного фонда </w:t>
                </w:r>
                <w:r>
                  <w:rPr>
                    <w:sz w:val="28"/>
                    <w:szCs w:val="28"/>
                  </w:rPr>
                  <w:t>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BA" w:rsidRDefault="00323DB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12C5B"/>
    <w:rsid w:val="000148F2"/>
    <w:rsid w:val="00014C0C"/>
    <w:rsid w:val="00015369"/>
    <w:rsid w:val="00017451"/>
    <w:rsid w:val="000254A5"/>
    <w:rsid w:val="00030EC6"/>
    <w:rsid w:val="000312D8"/>
    <w:rsid w:val="00033D7A"/>
    <w:rsid w:val="00034902"/>
    <w:rsid w:val="000402C8"/>
    <w:rsid w:val="000773FB"/>
    <w:rsid w:val="000A192C"/>
    <w:rsid w:val="000B3C91"/>
    <w:rsid w:val="000C559A"/>
    <w:rsid w:val="000C56B4"/>
    <w:rsid w:val="000C75F0"/>
    <w:rsid w:val="000E0ED7"/>
    <w:rsid w:val="00110194"/>
    <w:rsid w:val="0011414D"/>
    <w:rsid w:val="00114F0D"/>
    <w:rsid w:val="00124970"/>
    <w:rsid w:val="00130059"/>
    <w:rsid w:val="001365F3"/>
    <w:rsid w:val="001428CE"/>
    <w:rsid w:val="001523B0"/>
    <w:rsid w:val="00165715"/>
    <w:rsid w:val="00186CAD"/>
    <w:rsid w:val="001A1E1A"/>
    <w:rsid w:val="001A2D83"/>
    <w:rsid w:val="001B3B87"/>
    <w:rsid w:val="001C563F"/>
    <w:rsid w:val="001C7DE0"/>
    <w:rsid w:val="001E1AE6"/>
    <w:rsid w:val="001E1F8C"/>
    <w:rsid w:val="001E31DB"/>
    <w:rsid w:val="001E7B1F"/>
    <w:rsid w:val="002001B2"/>
    <w:rsid w:val="0022548D"/>
    <w:rsid w:val="002443BA"/>
    <w:rsid w:val="0026009D"/>
    <w:rsid w:val="002722D2"/>
    <w:rsid w:val="00274832"/>
    <w:rsid w:val="002765D0"/>
    <w:rsid w:val="00295E61"/>
    <w:rsid w:val="002A4C01"/>
    <w:rsid w:val="002B7889"/>
    <w:rsid w:val="002D0091"/>
    <w:rsid w:val="002D1276"/>
    <w:rsid w:val="002D47BB"/>
    <w:rsid w:val="002E382C"/>
    <w:rsid w:val="002F45FF"/>
    <w:rsid w:val="002F4673"/>
    <w:rsid w:val="002F6D0F"/>
    <w:rsid w:val="00302993"/>
    <w:rsid w:val="00304071"/>
    <w:rsid w:val="00311C7B"/>
    <w:rsid w:val="0031221C"/>
    <w:rsid w:val="003125FB"/>
    <w:rsid w:val="00315DBD"/>
    <w:rsid w:val="00320B31"/>
    <w:rsid w:val="00323865"/>
    <w:rsid w:val="00323DBA"/>
    <w:rsid w:val="003503B9"/>
    <w:rsid w:val="003647D8"/>
    <w:rsid w:val="0037101F"/>
    <w:rsid w:val="003728E9"/>
    <w:rsid w:val="00381F24"/>
    <w:rsid w:val="003D2B10"/>
    <w:rsid w:val="003D5F54"/>
    <w:rsid w:val="003D71BC"/>
    <w:rsid w:val="003D75E0"/>
    <w:rsid w:val="00407DAD"/>
    <w:rsid w:val="00421847"/>
    <w:rsid w:val="00454958"/>
    <w:rsid w:val="00471ACC"/>
    <w:rsid w:val="00481506"/>
    <w:rsid w:val="00495788"/>
    <w:rsid w:val="004A4635"/>
    <w:rsid w:val="004B29FE"/>
    <w:rsid w:val="004D00C1"/>
    <w:rsid w:val="004D2BBA"/>
    <w:rsid w:val="004E56CA"/>
    <w:rsid w:val="004F42CC"/>
    <w:rsid w:val="004F4ADF"/>
    <w:rsid w:val="005011C1"/>
    <w:rsid w:val="005172E4"/>
    <w:rsid w:val="00517B7E"/>
    <w:rsid w:val="005216C4"/>
    <w:rsid w:val="0053204B"/>
    <w:rsid w:val="00536D1A"/>
    <w:rsid w:val="005372C4"/>
    <w:rsid w:val="00543348"/>
    <w:rsid w:val="00546728"/>
    <w:rsid w:val="00550930"/>
    <w:rsid w:val="0055408E"/>
    <w:rsid w:val="00565FEC"/>
    <w:rsid w:val="00573487"/>
    <w:rsid w:val="0057487D"/>
    <w:rsid w:val="00584D36"/>
    <w:rsid w:val="005A02C1"/>
    <w:rsid w:val="005A46D5"/>
    <w:rsid w:val="005B0E19"/>
    <w:rsid w:val="005C2101"/>
    <w:rsid w:val="005C4F77"/>
    <w:rsid w:val="005D0A7C"/>
    <w:rsid w:val="005D23A9"/>
    <w:rsid w:val="005E689C"/>
    <w:rsid w:val="005E7BE0"/>
    <w:rsid w:val="00603A22"/>
    <w:rsid w:val="0061042A"/>
    <w:rsid w:val="00615B09"/>
    <w:rsid w:val="00615BE9"/>
    <w:rsid w:val="00624B4C"/>
    <w:rsid w:val="006262FA"/>
    <w:rsid w:val="0062761D"/>
    <w:rsid w:val="006469E1"/>
    <w:rsid w:val="006500A1"/>
    <w:rsid w:val="00653902"/>
    <w:rsid w:val="00675869"/>
    <w:rsid w:val="00680E8E"/>
    <w:rsid w:val="00696D3E"/>
    <w:rsid w:val="00697CB4"/>
    <w:rsid w:val="006A0BE9"/>
    <w:rsid w:val="006C7C43"/>
    <w:rsid w:val="006D07FC"/>
    <w:rsid w:val="006D4F3E"/>
    <w:rsid w:val="006E0F3E"/>
    <w:rsid w:val="006E444C"/>
    <w:rsid w:val="006F0568"/>
    <w:rsid w:val="006F6AA0"/>
    <w:rsid w:val="007011EA"/>
    <w:rsid w:val="007038EC"/>
    <w:rsid w:val="00712DE7"/>
    <w:rsid w:val="007426D3"/>
    <w:rsid w:val="0075736E"/>
    <w:rsid w:val="00763ED1"/>
    <w:rsid w:val="0076645C"/>
    <w:rsid w:val="00766473"/>
    <w:rsid w:val="007741E3"/>
    <w:rsid w:val="0078161B"/>
    <w:rsid w:val="0078521F"/>
    <w:rsid w:val="00792C54"/>
    <w:rsid w:val="007B451B"/>
    <w:rsid w:val="007D62EE"/>
    <w:rsid w:val="007D7239"/>
    <w:rsid w:val="007F4233"/>
    <w:rsid w:val="007F63F4"/>
    <w:rsid w:val="00805C14"/>
    <w:rsid w:val="00831C4B"/>
    <w:rsid w:val="008322BC"/>
    <w:rsid w:val="00835CDE"/>
    <w:rsid w:val="00836A47"/>
    <w:rsid w:val="00840B49"/>
    <w:rsid w:val="00852488"/>
    <w:rsid w:val="008665D2"/>
    <w:rsid w:val="0086757F"/>
    <w:rsid w:val="00877765"/>
    <w:rsid w:val="008819A4"/>
    <w:rsid w:val="00885620"/>
    <w:rsid w:val="008921BB"/>
    <w:rsid w:val="00893240"/>
    <w:rsid w:val="00896698"/>
    <w:rsid w:val="008B68D2"/>
    <w:rsid w:val="008C2739"/>
    <w:rsid w:val="008C3C87"/>
    <w:rsid w:val="008D0F83"/>
    <w:rsid w:val="008D1C0C"/>
    <w:rsid w:val="008E3714"/>
    <w:rsid w:val="008E5F5C"/>
    <w:rsid w:val="008F6180"/>
    <w:rsid w:val="00910168"/>
    <w:rsid w:val="00915590"/>
    <w:rsid w:val="00916A46"/>
    <w:rsid w:val="00940586"/>
    <w:rsid w:val="00940746"/>
    <w:rsid w:val="00945CA7"/>
    <w:rsid w:val="00971A6C"/>
    <w:rsid w:val="009853A1"/>
    <w:rsid w:val="009858F9"/>
    <w:rsid w:val="00994552"/>
    <w:rsid w:val="00995E9E"/>
    <w:rsid w:val="009A4144"/>
    <w:rsid w:val="009B0D75"/>
    <w:rsid w:val="009B432C"/>
    <w:rsid w:val="009F386F"/>
    <w:rsid w:val="00A02A4F"/>
    <w:rsid w:val="00A131E9"/>
    <w:rsid w:val="00A31226"/>
    <w:rsid w:val="00A34D4F"/>
    <w:rsid w:val="00A47D0B"/>
    <w:rsid w:val="00A52E7D"/>
    <w:rsid w:val="00A53A06"/>
    <w:rsid w:val="00A73CAD"/>
    <w:rsid w:val="00A74E47"/>
    <w:rsid w:val="00A753D4"/>
    <w:rsid w:val="00A87DCD"/>
    <w:rsid w:val="00A94D56"/>
    <w:rsid w:val="00AA3B55"/>
    <w:rsid w:val="00AC21B5"/>
    <w:rsid w:val="00AC2CC1"/>
    <w:rsid w:val="00AC6680"/>
    <w:rsid w:val="00AC6F84"/>
    <w:rsid w:val="00AD0E84"/>
    <w:rsid w:val="00AD4262"/>
    <w:rsid w:val="00AD56CD"/>
    <w:rsid w:val="00AD690F"/>
    <w:rsid w:val="00AE29C8"/>
    <w:rsid w:val="00AE3F59"/>
    <w:rsid w:val="00AF4339"/>
    <w:rsid w:val="00AF443C"/>
    <w:rsid w:val="00AF6335"/>
    <w:rsid w:val="00B00707"/>
    <w:rsid w:val="00B22744"/>
    <w:rsid w:val="00B243EC"/>
    <w:rsid w:val="00B24938"/>
    <w:rsid w:val="00B267DC"/>
    <w:rsid w:val="00B609E8"/>
    <w:rsid w:val="00B657CC"/>
    <w:rsid w:val="00B65A08"/>
    <w:rsid w:val="00B65DA2"/>
    <w:rsid w:val="00B72B0C"/>
    <w:rsid w:val="00B73E4B"/>
    <w:rsid w:val="00B80809"/>
    <w:rsid w:val="00B8392D"/>
    <w:rsid w:val="00BA7898"/>
    <w:rsid w:val="00BB38E6"/>
    <w:rsid w:val="00BB4D98"/>
    <w:rsid w:val="00BB7F87"/>
    <w:rsid w:val="00BE1E8D"/>
    <w:rsid w:val="00BE2493"/>
    <w:rsid w:val="00BF26D3"/>
    <w:rsid w:val="00C02E82"/>
    <w:rsid w:val="00C10A9B"/>
    <w:rsid w:val="00C14527"/>
    <w:rsid w:val="00C220F7"/>
    <w:rsid w:val="00C25476"/>
    <w:rsid w:val="00C550AD"/>
    <w:rsid w:val="00C67FE6"/>
    <w:rsid w:val="00C706D2"/>
    <w:rsid w:val="00C71531"/>
    <w:rsid w:val="00C9228F"/>
    <w:rsid w:val="00CA1F19"/>
    <w:rsid w:val="00CA3FF2"/>
    <w:rsid w:val="00CB65F6"/>
    <w:rsid w:val="00CD51CE"/>
    <w:rsid w:val="00CD7B75"/>
    <w:rsid w:val="00CF2E6B"/>
    <w:rsid w:val="00CF4A74"/>
    <w:rsid w:val="00D06E7D"/>
    <w:rsid w:val="00D17CFD"/>
    <w:rsid w:val="00D20470"/>
    <w:rsid w:val="00D22BFF"/>
    <w:rsid w:val="00D30284"/>
    <w:rsid w:val="00D3461B"/>
    <w:rsid w:val="00D4327F"/>
    <w:rsid w:val="00D57D44"/>
    <w:rsid w:val="00D61034"/>
    <w:rsid w:val="00D63F46"/>
    <w:rsid w:val="00D80A61"/>
    <w:rsid w:val="00D96354"/>
    <w:rsid w:val="00DB583D"/>
    <w:rsid w:val="00DB58C1"/>
    <w:rsid w:val="00DC2D62"/>
    <w:rsid w:val="00DC7CF1"/>
    <w:rsid w:val="00DC7E85"/>
    <w:rsid w:val="00DD6C36"/>
    <w:rsid w:val="00DE0BCC"/>
    <w:rsid w:val="00DE3A05"/>
    <w:rsid w:val="00DE3BA7"/>
    <w:rsid w:val="00DE53BE"/>
    <w:rsid w:val="00DE684E"/>
    <w:rsid w:val="00DF16F6"/>
    <w:rsid w:val="00DF5402"/>
    <w:rsid w:val="00E00760"/>
    <w:rsid w:val="00E06532"/>
    <w:rsid w:val="00E06A3A"/>
    <w:rsid w:val="00E13445"/>
    <w:rsid w:val="00E169A4"/>
    <w:rsid w:val="00E16A14"/>
    <w:rsid w:val="00E22D43"/>
    <w:rsid w:val="00E33EB2"/>
    <w:rsid w:val="00E41577"/>
    <w:rsid w:val="00E7153A"/>
    <w:rsid w:val="00E73D05"/>
    <w:rsid w:val="00E74052"/>
    <w:rsid w:val="00E75261"/>
    <w:rsid w:val="00E83059"/>
    <w:rsid w:val="00E86720"/>
    <w:rsid w:val="00E8742C"/>
    <w:rsid w:val="00E96720"/>
    <w:rsid w:val="00EB28F7"/>
    <w:rsid w:val="00EB36D0"/>
    <w:rsid w:val="00EF3D38"/>
    <w:rsid w:val="00F01D18"/>
    <w:rsid w:val="00F038BC"/>
    <w:rsid w:val="00F03C7D"/>
    <w:rsid w:val="00F10DE4"/>
    <w:rsid w:val="00F16D2A"/>
    <w:rsid w:val="00F20375"/>
    <w:rsid w:val="00F2163B"/>
    <w:rsid w:val="00F2674C"/>
    <w:rsid w:val="00F458B2"/>
    <w:rsid w:val="00F476F1"/>
    <w:rsid w:val="00F47902"/>
    <w:rsid w:val="00F838E6"/>
    <w:rsid w:val="00F84CD4"/>
    <w:rsid w:val="00F973A0"/>
    <w:rsid w:val="00F97FEA"/>
    <w:rsid w:val="00FB5F32"/>
    <w:rsid w:val="00FC30D3"/>
    <w:rsid w:val="00FD1E05"/>
    <w:rsid w:val="00FE59B5"/>
    <w:rsid w:val="00FE628E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No Spacing"/>
    <w:uiPriority w:val="1"/>
    <w:qFormat/>
    <w:rsid w:val="00DE3B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76C60-540E-4FD7-8639-8927E8D4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new</cp:lastModifiedBy>
  <cp:revision>2</cp:revision>
  <cp:lastPrinted>2015-02-04T08:29:00Z</cp:lastPrinted>
  <dcterms:created xsi:type="dcterms:W3CDTF">2015-02-16T05:48:00Z</dcterms:created>
  <dcterms:modified xsi:type="dcterms:W3CDTF">2015-02-16T05:48:00Z</dcterms:modified>
</cp:coreProperties>
</file>