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0F" w:rsidRPr="006614AD" w:rsidRDefault="0010320F" w:rsidP="0010320F">
      <w:pPr>
        <w:ind w:left="-1418"/>
        <w:jc w:val="right"/>
        <w:rPr>
          <w:color w:val="000000"/>
          <w:lang w:val="lv-LV"/>
        </w:rPr>
      </w:pPr>
      <w:r w:rsidRPr="006614AD">
        <w:rPr>
          <w:color w:val="000000"/>
        </w:rPr>
        <w:t>Приложение №</w:t>
      </w:r>
      <w:r w:rsidR="00A449E7">
        <w:rPr>
          <w:color w:val="000000"/>
        </w:rPr>
        <w:t>2</w:t>
      </w:r>
    </w:p>
    <w:p w:rsidR="0010320F" w:rsidRPr="001A0AC1" w:rsidRDefault="0010320F" w:rsidP="0010320F">
      <w:pPr>
        <w:ind w:left="-1418"/>
        <w:jc w:val="right"/>
        <w:rPr>
          <w:color w:val="000000"/>
        </w:rPr>
      </w:pPr>
      <w:r w:rsidRPr="006614AD">
        <w:rPr>
          <w:color w:val="000000"/>
        </w:rPr>
        <w:t xml:space="preserve">к Постановлению </w:t>
      </w:r>
      <w:r w:rsidR="008D65E3">
        <w:rPr>
          <w:color w:val="000000"/>
        </w:rPr>
        <w:t>о</w:t>
      </w:r>
      <w:r w:rsidRPr="006614AD">
        <w:rPr>
          <w:color w:val="000000"/>
        </w:rPr>
        <w:t>т</w:t>
      </w:r>
      <w:r w:rsidRPr="006614AD">
        <w:rPr>
          <w:color w:val="000000"/>
          <w:lang w:val="lv-LV"/>
        </w:rPr>
        <w:t xml:space="preserve"> </w:t>
      </w:r>
      <w:r w:rsidR="001A0AC1">
        <w:rPr>
          <w:color w:val="000000"/>
        </w:rPr>
        <w:t>08.11.2016</w:t>
      </w:r>
      <w:r w:rsidR="008D65E3">
        <w:rPr>
          <w:color w:val="000000"/>
        </w:rPr>
        <w:t xml:space="preserve"> </w:t>
      </w:r>
      <w:r w:rsidR="008D65E3" w:rsidRPr="006614AD">
        <w:rPr>
          <w:color w:val="000000"/>
        </w:rPr>
        <w:t>№</w:t>
      </w:r>
      <w:r w:rsidR="008D65E3">
        <w:rPr>
          <w:color w:val="000000"/>
        </w:rPr>
        <w:t>302</w:t>
      </w:r>
      <w:r w:rsidR="008D65E3" w:rsidRPr="006614AD">
        <w:rPr>
          <w:color w:val="000000"/>
        </w:rPr>
        <w:t xml:space="preserve"> </w:t>
      </w:r>
    </w:p>
    <w:p w:rsidR="0010320F" w:rsidRPr="006614AD" w:rsidRDefault="0010320F" w:rsidP="0010320F">
      <w:pPr>
        <w:ind w:left="-1418"/>
        <w:jc w:val="right"/>
        <w:rPr>
          <w:color w:val="000000"/>
        </w:rPr>
      </w:pPr>
      <w:r w:rsidRPr="006614AD">
        <w:rPr>
          <w:color w:val="000000"/>
        </w:rPr>
        <w:t xml:space="preserve">«Об утверждении муниципальных программ </w:t>
      </w:r>
    </w:p>
    <w:p w:rsidR="0010320F" w:rsidRPr="006614AD" w:rsidRDefault="0010320F" w:rsidP="0010320F">
      <w:pPr>
        <w:ind w:left="-1418"/>
        <w:jc w:val="right"/>
        <w:rPr>
          <w:color w:val="000000"/>
        </w:rPr>
      </w:pPr>
      <w:r w:rsidRPr="006614AD">
        <w:rPr>
          <w:color w:val="000000"/>
        </w:rPr>
        <w:t>Муниципального округа Черная речка на 201</w:t>
      </w:r>
      <w:r>
        <w:rPr>
          <w:color w:val="000000"/>
          <w:lang w:val="lv-LV"/>
        </w:rPr>
        <w:t>7</w:t>
      </w:r>
      <w:r w:rsidRPr="006614AD">
        <w:rPr>
          <w:color w:val="000000"/>
        </w:rPr>
        <w:t xml:space="preserve"> год» </w:t>
      </w:r>
      <w:r w:rsidRPr="006614AD">
        <w:rPr>
          <w:color w:val="000000"/>
        </w:rPr>
        <w:br/>
      </w:r>
      <w:r w:rsidRPr="006614AD">
        <w:rPr>
          <w:color w:val="000000"/>
        </w:rPr>
        <w:br/>
        <w:t xml:space="preserve">УТВЕРЖДАЮ </w:t>
      </w:r>
    </w:p>
    <w:p w:rsidR="0010320F" w:rsidRPr="006614AD" w:rsidRDefault="008D65E3" w:rsidP="0010320F">
      <w:pPr>
        <w:jc w:val="right"/>
      </w:pPr>
      <w:r>
        <w:rPr>
          <w:color w:val="000000"/>
        </w:rPr>
        <w:t xml:space="preserve">И.о. </w:t>
      </w:r>
      <w:r w:rsidR="0010320F" w:rsidRPr="006614AD">
        <w:rPr>
          <w:color w:val="000000"/>
        </w:rPr>
        <w:t>Глав</w:t>
      </w:r>
      <w:r>
        <w:rPr>
          <w:color w:val="000000"/>
        </w:rPr>
        <w:t>ы</w:t>
      </w:r>
      <w:r w:rsidR="0010320F" w:rsidRPr="006614AD">
        <w:rPr>
          <w:color w:val="000000"/>
        </w:rPr>
        <w:t xml:space="preserve"> Местной Администрации</w:t>
      </w:r>
      <w:r w:rsidR="0010320F" w:rsidRPr="006614AD">
        <w:rPr>
          <w:color w:val="000000"/>
        </w:rPr>
        <w:br/>
        <w:t>________________С.</w:t>
      </w:r>
      <w:r>
        <w:rPr>
          <w:color w:val="000000"/>
        </w:rPr>
        <w:t>Н</w:t>
      </w:r>
      <w:r w:rsidR="0010320F" w:rsidRPr="006614AD">
        <w:rPr>
          <w:color w:val="000000"/>
        </w:rPr>
        <w:t xml:space="preserve">. </w:t>
      </w:r>
      <w:r>
        <w:rPr>
          <w:color w:val="000000"/>
        </w:rPr>
        <w:t>Черкасов</w:t>
      </w:r>
    </w:p>
    <w:tbl>
      <w:tblPr>
        <w:tblW w:w="10080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50"/>
        <w:gridCol w:w="7230"/>
      </w:tblGrid>
      <w:tr w:rsidR="0010320F" w:rsidRPr="006614AD" w:rsidTr="00183C6C">
        <w:trPr>
          <w:trHeight w:val="1305"/>
          <w:tblCellSpacing w:w="0" w:type="dxa"/>
        </w:trPr>
        <w:tc>
          <w:tcPr>
            <w:tcW w:w="10080" w:type="dxa"/>
            <w:gridSpan w:val="2"/>
          </w:tcPr>
          <w:p w:rsidR="0010320F" w:rsidRPr="006614AD" w:rsidRDefault="0010320F" w:rsidP="00183C6C">
            <w:pPr>
              <w:tabs>
                <w:tab w:val="left" w:pos="11027"/>
              </w:tabs>
              <w:ind w:left="-567" w:right="-15"/>
              <w:jc w:val="center"/>
              <w:rPr>
                <w:color w:val="000000"/>
              </w:rPr>
            </w:pPr>
          </w:p>
          <w:p w:rsidR="0010320F" w:rsidRPr="006614AD" w:rsidRDefault="0010320F" w:rsidP="00183C6C">
            <w:pPr>
              <w:tabs>
                <w:tab w:val="left" w:pos="11027"/>
              </w:tabs>
              <w:ind w:right="-15"/>
              <w:jc w:val="center"/>
              <w:rPr>
                <w:rFonts w:ascii="Arial CYR" w:hAnsi="Arial CYR" w:cs="Arial CYR"/>
                <w:color w:val="000000"/>
              </w:rPr>
            </w:pPr>
            <w:r w:rsidRPr="006614AD">
              <w:rPr>
                <w:color w:val="000000"/>
              </w:rPr>
              <w:t>Паспорт Муниципальной программы на 201</w:t>
            </w:r>
            <w:r>
              <w:rPr>
                <w:color w:val="000000"/>
              </w:rPr>
              <w:t>7</w:t>
            </w:r>
            <w:r w:rsidRPr="006614AD">
              <w:rPr>
                <w:color w:val="000000"/>
              </w:rPr>
              <w:t xml:space="preserve"> год</w:t>
            </w:r>
            <w:r w:rsidRPr="006614AD">
              <w:rPr>
                <w:color w:val="000000"/>
              </w:rPr>
              <w:br/>
              <w:t>"Учреждение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информации"</w:t>
            </w:r>
            <w:r w:rsidRPr="006614AD">
              <w:rPr>
                <w:color w:val="000000"/>
              </w:rPr>
              <w:br/>
            </w:r>
          </w:p>
        </w:tc>
      </w:tr>
      <w:tr w:rsidR="0010320F" w:rsidRPr="006614AD" w:rsidTr="00183C6C">
        <w:trPr>
          <w:trHeight w:val="2085"/>
          <w:tblCellSpacing w:w="0" w:type="dxa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0320F" w:rsidRPr="006614AD" w:rsidRDefault="0010320F" w:rsidP="00183C6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614AD">
              <w:rPr>
                <w:color w:val="000000"/>
              </w:rPr>
              <w:t>Нормативно – правовые основания для разработки Программы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20F" w:rsidRDefault="0010320F" w:rsidP="00183C6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4AD">
              <w:rPr>
                <w:rFonts w:ascii="Times New Roman" w:hAnsi="Times New Roman"/>
                <w:sz w:val="24"/>
                <w:szCs w:val="24"/>
              </w:rPr>
              <w:t>Федеральный закон от 06.10.2003 N 131-ФЗ «Об общих принципах организации местного самоуправления в Российской Фе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дерации»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614AD">
              <w:rPr>
                <w:rFonts w:ascii="Times New Roman" w:hAnsi="Times New Roman"/>
                <w:sz w:val="24"/>
                <w:szCs w:val="24"/>
              </w:rPr>
              <w:t>Закон Санкт-Петербурга от 09.02.2009 № 8-ФЗ «Об обеспечении доступа к информации о деятельности государственных органов и органов местного само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управления»</w:t>
            </w:r>
          </w:p>
          <w:p w:rsidR="0010320F" w:rsidRPr="006614AD" w:rsidRDefault="0010320F" w:rsidP="00183C6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4AD">
              <w:rPr>
                <w:rFonts w:ascii="Times New Roman" w:hAnsi="Times New Roman"/>
                <w:sz w:val="24"/>
                <w:szCs w:val="24"/>
              </w:rPr>
              <w:t>Закон Санкт-Петербурга от 23.09.2009 N 420-79 «Об организации местного са</w:t>
            </w:r>
            <w:r>
              <w:rPr>
                <w:rFonts w:ascii="Times New Roman" w:hAnsi="Times New Roman"/>
                <w:sz w:val="24"/>
                <w:szCs w:val="24"/>
              </w:rPr>
              <w:t>моуправления в Санкт-Петербурге</w:t>
            </w:r>
            <w:r w:rsidRPr="006614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0320F" w:rsidRPr="00CF1CD9" w:rsidRDefault="0010320F" w:rsidP="00183C6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4AD">
              <w:rPr>
                <w:rFonts w:ascii="Times New Roman" w:hAnsi="Times New Roman"/>
                <w:sz w:val="24"/>
                <w:szCs w:val="24"/>
              </w:rPr>
              <w:t>Закон РФ от 27.12.1991 № 2124-1 «О средствах массовой информации»</w:t>
            </w:r>
          </w:p>
        </w:tc>
      </w:tr>
      <w:tr w:rsidR="0010320F" w:rsidRPr="006614AD" w:rsidTr="00183C6C">
        <w:trPr>
          <w:trHeight w:val="735"/>
          <w:tblCellSpacing w:w="0" w:type="dxa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0320F" w:rsidRPr="006614AD" w:rsidRDefault="0010320F" w:rsidP="00183C6C">
            <w:pPr>
              <w:jc w:val="both"/>
              <w:rPr>
                <w:rFonts w:ascii="Arial CYR" w:hAnsi="Arial CYR" w:cs="Arial CYR"/>
                <w:color w:val="000000"/>
              </w:rPr>
            </w:pPr>
            <w:r w:rsidRPr="006614AD">
              <w:rPr>
                <w:color w:val="000000"/>
              </w:rPr>
              <w:t>Заказчик Программы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20F" w:rsidRPr="006614AD" w:rsidRDefault="0010320F" w:rsidP="00183C6C">
            <w:pPr>
              <w:jc w:val="both"/>
              <w:rPr>
                <w:rFonts w:ascii="Arial CYR" w:hAnsi="Arial CYR" w:cs="Arial CYR"/>
                <w:color w:val="000000"/>
              </w:rPr>
            </w:pPr>
            <w:r>
              <w:rPr>
                <w:color w:val="000000"/>
              </w:rPr>
              <w:t xml:space="preserve">Местная </w:t>
            </w:r>
            <w:r w:rsidRPr="006614AD">
              <w:rPr>
                <w:color w:val="000000"/>
              </w:rPr>
              <w:t>Администрация муниципального образования Муниципальный округ Черная речка</w:t>
            </w:r>
          </w:p>
        </w:tc>
      </w:tr>
      <w:tr w:rsidR="0010320F" w:rsidRPr="006614AD" w:rsidTr="00183C6C">
        <w:trPr>
          <w:trHeight w:val="810"/>
          <w:tblCellSpacing w:w="0" w:type="dxa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0320F" w:rsidRPr="006614AD" w:rsidRDefault="001A0AC1" w:rsidP="00183C6C">
            <w:pPr>
              <w:jc w:val="both"/>
              <w:rPr>
                <w:rFonts w:ascii="Arial CYR" w:hAnsi="Arial CYR" w:cs="Arial CYR"/>
                <w:color w:val="000000"/>
              </w:rPr>
            </w:pPr>
            <w:r>
              <w:rPr>
                <w:color w:val="000000"/>
              </w:rPr>
              <w:t>И</w:t>
            </w:r>
            <w:r w:rsidRPr="006614AD">
              <w:rPr>
                <w:color w:val="000000"/>
              </w:rPr>
              <w:t>сполнитель</w:t>
            </w:r>
            <w:r w:rsidR="0010320F" w:rsidRPr="006614AD">
              <w:rPr>
                <w:color w:val="000000"/>
              </w:rPr>
              <w:t xml:space="preserve"> Программы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20F" w:rsidRPr="009C388D" w:rsidRDefault="001A0AC1" w:rsidP="00183C6C">
            <w:pPr>
              <w:jc w:val="both"/>
              <w:rPr>
                <w:color w:val="000000"/>
              </w:rPr>
            </w:pPr>
            <w:r w:rsidRPr="006614AD">
              <w:rPr>
                <w:color w:val="000000"/>
              </w:rPr>
              <w:t>Отдел информации и организационной работы</w:t>
            </w:r>
          </w:p>
        </w:tc>
      </w:tr>
      <w:tr w:rsidR="0010320F" w:rsidRPr="006614AD" w:rsidTr="00183C6C">
        <w:trPr>
          <w:trHeight w:val="1770"/>
          <w:tblCellSpacing w:w="0" w:type="dxa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0320F" w:rsidRPr="006614AD" w:rsidRDefault="0010320F" w:rsidP="00183C6C">
            <w:pPr>
              <w:jc w:val="both"/>
              <w:rPr>
                <w:rFonts w:ascii="Arial CYR" w:hAnsi="Arial CYR" w:cs="Arial CYR"/>
                <w:color w:val="000000"/>
              </w:rPr>
            </w:pPr>
            <w:r w:rsidRPr="006614AD">
              <w:rPr>
                <w:color w:val="000000"/>
              </w:rPr>
              <w:t>Цели и задачи Программы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20F" w:rsidRPr="006614AD" w:rsidRDefault="0010320F" w:rsidP="00183C6C">
            <w:pPr>
              <w:spacing w:after="240"/>
              <w:jc w:val="both"/>
              <w:rPr>
                <w:color w:val="000000"/>
                <w:lang w:val="lv-LV"/>
              </w:rPr>
            </w:pPr>
            <w:r w:rsidRPr="006614AD">
              <w:rPr>
                <w:color w:val="000000"/>
              </w:rPr>
              <w:t>Обеспечение населения муниципального образования информацией о деятельности органов местного самоуправления внутригородс</w:t>
            </w:r>
            <w:r>
              <w:rPr>
                <w:color w:val="000000"/>
              </w:rPr>
              <w:t xml:space="preserve">кого муниципального образования </w:t>
            </w:r>
            <w:r w:rsidRPr="006614AD">
              <w:rPr>
                <w:color w:val="000000"/>
              </w:rPr>
              <w:t>Санкт-</w:t>
            </w:r>
            <w:r>
              <w:rPr>
                <w:color w:val="000000"/>
              </w:rPr>
              <w:t xml:space="preserve">Петербурга </w:t>
            </w:r>
            <w:r w:rsidRPr="006614AD">
              <w:rPr>
                <w:color w:val="000000"/>
              </w:rPr>
              <w:t>Муниципальный округ Черная речка(далее - МО Черная речка) путем размещения информационных материалов на страницах газеты «Черная речка»</w:t>
            </w:r>
          </w:p>
          <w:p w:rsidR="0010320F" w:rsidRPr="006614AD" w:rsidRDefault="0010320F" w:rsidP="00183C6C">
            <w:pPr>
              <w:spacing w:after="240"/>
              <w:jc w:val="both"/>
              <w:rPr>
                <w:color w:val="000000"/>
              </w:rPr>
            </w:pPr>
            <w:r w:rsidRPr="006614AD">
              <w:rPr>
                <w:color w:val="000000"/>
              </w:rPr>
              <w:t>Доведение до сведения жителей МО Черная речка информации о проводимых мероприятиях в социальной, культурной и иных сферах деятельности органов местного самоуправления.</w:t>
            </w:r>
          </w:p>
          <w:p w:rsidR="0010320F" w:rsidRPr="006614AD" w:rsidRDefault="0010320F" w:rsidP="00183C6C">
            <w:pPr>
              <w:spacing w:after="240"/>
              <w:jc w:val="both"/>
              <w:rPr>
                <w:color w:val="000000"/>
              </w:rPr>
            </w:pPr>
            <w:r w:rsidRPr="006614AD">
              <w:rPr>
                <w:color w:val="000000"/>
              </w:rPr>
              <w:t>Своевременное информирование общественности (населения) о решениях, принимаемых муниципальным советом и местной администрацией МО Черная речка в соответствии с возложенными на них обязанностями путем размещения материалов на страницах газеты «Черная речка - официальные документы»</w:t>
            </w:r>
            <w:r>
              <w:rPr>
                <w:color w:val="000000"/>
              </w:rPr>
              <w:t>.</w:t>
            </w:r>
          </w:p>
          <w:p w:rsidR="0010320F" w:rsidRPr="006614AD" w:rsidRDefault="0010320F" w:rsidP="00183C6C">
            <w:pPr>
              <w:spacing w:after="240"/>
              <w:jc w:val="both"/>
              <w:rPr>
                <w:rFonts w:ascii="Arial CYR" w:hAnsi="Arial CYR" w:cs="Arial CYR"/>
                <w:color w:val="000000"/>
              </w:rPr>
            </w:pPr>
            <w:r w:rsidRPr="006614AD">
              <w:rPr>
                <w:color w:val="000000"/>
              </w:rPr>
              <w:t>Обеспечение реализации прав граждан на доступ информации о деятельности муниципального совета и местной администрации МО</w:t>
            </w:r>
          </w:p>
        </w:tc>
      </w:tr>
      <w:tr w:rsidR="0010320F" w:rsidRPr="006614AD" w:rsidTr="00183C6C">
        <w:trPr>
          <w:trHeight w:val="600"/>
          <w:tblCellSpacing w:w="0" w:type="dxa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0320F" w:rsidRPr="006614AD" w:rsidRDefault="0010320F" w:rsidP="00183C6C">
            <w:pPr>
              <w:jc w:val="both"/>
              <w:rPr>
                <w:rFonts w:ascii="Arial CYR" w:hAnsi="Arial CYR" w:cs="Arial CYR"/>
                <w:color w:val="000000"/>
              </w:rPr>
            </w:pPr>
            <w:r w:rsidRPr="006614AD">
              <w:rPr>
                <w:color w:val="000000"/>
              </w:rPr>
              <w:t>Сроки реализации, объем финансирования и этапы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20F" w:rsidRPr="00D30379" w:rsidRDefault="0010320F" w:rsidP="00183C6C">
            <w:pPr>
              <w:jc w:val="both"/>
              <w:rPr>
                <w:b/>
              </w:rPr>
            </w:pPr>
            <w:r w:rsidRPr="00D30379">
              <w:rPr>
                <w:b/>
                <w:lang w:val="en-US"/>
              </w:rPr>
              <w:t>I</w:t>
            </w:r>
            <w:r w:rsidRPr="00D30379">
              <w:rPr>
                <w:b/>
              </w:rPr>
              <w:t xml:space="preserve"> - </w:t>
            </w:r>
            <w:r w:rsidRPr="00D30379">
              <w:rPr>
                <w:b/>
                <w:lang w:val="en-US"/>
              </w:rPr>
              <w:t>IV</w:t>
            </w:r>
            <w:r w:rsidRPr="00D30379">
              <w:rPr>
                <w:b/>
              </w:rPr>
              <w:t xml:space="preserve"> кв. 201</w:t>
            </w:r>
            <w:r w:rsidRPr="00D30379">
              <w:rPr>
                <w:b/>
                <w:lang w:val="lv-LV"/>
              </w:rPr>
              <w:t>7</w:t>
            </w:r>
            <w:r w:rsidRPr="00D30379">
              <w:rPr>
                <w:b/>
              </w:rPr>
              <w:t xml:space="preserve"> г.;</w:t>
            </w:r>
          </w:p>
          <w:p w:rsidR="0010320F" w:rsidRPr="0053327E" w:rsidRDefault="0010320F" w:rsidP="001A0AC1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4</w:t>
            </w:r>
            <w:r w:rsidR="001A0AC1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244</w:t>
            </w:r>
            <w:r w:rsidR="001A0AC1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 </w:t>
            </w:r>
            <w:r w:rsidR="001A0AC1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 xml:space="preserve"> </w:t>
            </w:r>
            <w:r w:rsidR="001A0AC1">
              <w:rPr>
                <w:b/>
                <w:color w:val="000000"/>
              </w:rPr>
              <w:t xml:space="preserve">тыс. </w:t>
            </w:r>
            <w:r w:rsidRPr="00D30379">
              <w:rPr>
                <w:b/>
              </w:rPr>
              <w:t>руб.</w:t>
            </w:r>
          </w:p>
        </w:tc>
      </w:tr>
      <w:tr w:rsidR="0010320F" w:rsidRPr="006614AD" w:rsidTr="00183C6C">
        <w:trPr>
          <w:trHeight w:val="765"/>
          <w:tblCellSpacing w:w="0" w:type="dxa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0320F" w:rsidRPr="006614AD" w:rsidRDefault="0010320F" w:rsidP="00183C6C">
            <w:pPr>
              <w:jc w:val="both"/>
              <w:rPr>
                <w:rFonts w:ascii="Arial CYR" w:hAnsi="Arial CYR" w:cs="Arial CYR"/>
                <w:color w:val="000000"/>
              </w:rPr>
            </w:pPr>
            <w:r w:rsidRPr="006614AD">
              <w:rPr>
                <w:color w:val="000000"/>
              </w:rPr>
              <w:t>Источник финансирования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20F" w:rsidRDefault="0010320F" w:rsidP="00183C6C">
            <w:pPr>
              <w:jc w:val="both"/>
            </w:pPr>
            <w:r w:rsidRPr="0053327E">
              <w:t xml:space="preserve">Бюджет внутригородского муниципального образования </w:t>
            </w:r>
          </w:p>
          <w:p w:rsidR="0010320F" w:rsidRPr="0053327E" w:rsidRDefault="0010320F" w:rsidP="00183C6C">
            <w:pPr>
              <w:jc w:val="both"/>
              <w:rPr>
                <w:rFonts w:ascii="Arial CYR" w:hAnsi="Arial CYR" w:cs="Arial CYR"/>
                <w:color w:val="000000"/>
              </w:rPr>
            </w:pPr>
            <w:r w:rsidRPr="0053327E">
              <w:t>Санкт-Петербурга Муниципальный округ Черная речка</w:t>
            </w:r>
          </w:p>
        </w:tc>
      </w:tr>
      <w:tr w:rsidR="0010320F" w:rsidRPr="006614AD" w:rsidTr="00183C6C">
        <w:trPr>
          <w:trHeight w:val="2745"/>
          <w:tblCellSpacing w:w="0" w:type="dxa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0320F" w:rsidRPr="006614AD" w:rsidRDefault="0010320F" w:rsidP="00183C6C">
            <w:pPr>
              <w:jc w:val="both"/>
              <w:rPr>
                <w:rFonts w:ascii="Arial CYR" w:hAnsi="Arial CYR" w:cs="Arial CYR"/>
                <w:color w:val="000000"/>
              </w:rPr>
            </w:pPr>
            <w:r w:rsidRPr="006614AD">
              <w:rPr>
                <w:color w:val="000000"/>
              </w:rPr>
              <w:lastRenderedPageBreak/>
              <w:t>Ожидаемый социально-экономический эффект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20F" w:rsidRPr="006614AD" w:rsidRDefault="0010320F" w:rsidP="00183C6C">
            <w:pPr>
              <w:spacing w:after="240"/>
              <w:jc w:val="both"/>
              <w:rPr>
                <w:color w:val="000000"/>
              </w:rPr>
            </w:pPr>
            <w:r w:rsidRPr="006614AD">
              <w:rPr>
                <w:color w:val="000000"/>
              </w:rPr>
              <w:t xml:space="preserve">Открытость и доступность информации </w:t>
            </w:r>
            <w:r>
              <w:rPr>
                <w:color w:val="000000"/>
              </w:rPr>
              <w:t xml:space="preserve">о деятельности органов местного </w:t>
            </w:r>
            <w:r w:rsidRPr="006614AD">
              <w:rPr>
                <w:color w:val="000000"/>
              </w:rPr>
              <w:t>самоуправления, за исключением случаев, предусмотренных федеральным законом.</w:t>
            </w:r>
          </w:p>
          <w:p w:rsidR="0010320F" w:rsidRPr="006614AD" w:rsidRDefault="0010320F" w:rsidP="00183C6C">
            <w:pPr>
              <w:spacing w:after="240"/>
              <w:jc w:val="both"/>
              <w:rPr>
                <w:color w:val="000000"/>
              </w:rPr>
            </w:pPr>
            <w:r w:rsidRPr="006614AD">
              <w:rPr>
                <w:color w:val="000000"/>
              </w:rPr>
              <w:t>Достоверность информации о деятельности органов местного самоуправления и своевременность ее предоставления.</w:t>
            </w:r>
          </w:p>
          <w:p w:rsidR="0010320F" w:rsidRPr="006614AD" w:rsidRDefault="0010320F" w:rsidP="00183C6C">
            <w:pPr>
              <w:spacing w:after="240"/>
              <w:jc w:val="both"/>
              <w:rPr>
                <w:color w:val="000000"/>
              </w:rPr>
            </w:pPr>
            <w:r w:rsidRPr="006614AD">
              <w:rPr>
                <w:color w:val="000000"/>
              </w:rPr>
              <w:t>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органов местного самоуправления.</w:t>
            </w:r>
          </w:p>
          <w:p w:rsidR="0010320F" w:rsidRPr="006614AD" w:rsidRDefault="0010320F" w:rsidP="00183C6C">
            <w:pPr>
              <w:spacing w:after="240"/>
              <w:jc w:val="both"/>
              <w:rPr>
                <w:rFonts w:ascii="Arial CYR" w:hAnsi="Arial CYR" w:cs="Arial CYR"/>
                <w:color w:val="000000"/>
              </w:rPr>
            </w:pPr>
            <w:r w:rsidRPr="006614AD">
              <w:rPr>
                <w:color w:val="000000"/>
              </w:rPr>
              <w:t>Увеличить информационность жителей МО Черная речка о социальных действиях и проектах на 5-7 %.</w:t>
            </w:r>
          </w:p>
        </w:tc>
      </w:tr>
    </w:tbl>
    <w:p w:rsidR="0010320F" w:rsidRPr="006614AD" w:rsidRDefault="0010320F" w:rsidP="0010320F">
      <w:pPr>
        <w:ind w:right="849"/>
        <w:jc w:val="both"/>
      </w:pPr>
    </w:p>
    <w:p w:rsidR="0010320F" w:rsidRDefault="0010320F" w:rsidP="0010320F">
      <w:pPr>
        <w:autoSpaceDE w:val="0"/>
      </w:pPr>
    </w:p>
    <w:p w:rsidR="0010320F" w:rsidRDefault="0010320F" w:rsidP="0010320F">
      <w:pPr>
        <w:autoSpaceDE w:val="0"/>
      </w:pPr>
    </w:p>
    <w:p w:rsidR="0010320F" w:rsidRDefault="0010320F" w:rsidP="0010320F">
      <w:pPr>
        <w:autoSpaceDE w:val="0"/>
      </w:pPr>
    </w:p>
    <w:p w:rsidR="0010320F" w:rsidRDefault="0010320F" w:rsidP="0010320F">
      <w:pPr>
        <w:autoSpaceDE w:val="0"/>
      </w:pPr>
    </w:p>
    <w:p w:rsidR="0010320F" w:rsidRDefault="0010320F" w:rsidP="0010320F">
      <w:pPr>
        <w:autoSpaceDE w:val="0"/>
      </w:pPr>
    </w:p>
    <w:p w:rsidR="0010320F" w:rsidRDefault="0010320F" w:rsidP="0010320F">
      <w:pPr>
        <w:autoSpaceDE w:val="0"/>
      </w:pPr>
    </w:p>
    <w:p w:rsidR="0010320F" w:rsidRDefault="0010320F" w:rsidP="0010320F">
      <w:pPr>
        <w:autoSpaceDE w:val="0"/>
      </w:pPr>
    </w:p>
    <w:p w:rsidR="0010320F" w:rsidRDefault="0010320F" w:rsidP="0010320F">
      <w:pPr>
        <w:autoSpaceDE w:val="0"/>
      </w:pPr>
    </w:p>
    <w:p w:rsidR="0010320F" w:rsidRDefault="0010320F" w:rsidP="0010320F">
      <w:pPr>
        <w:autoSpaceDE w:val="0"/>
      </w:pPr>
    </w:p>
    <w:p w:rsidR="0010320F" w:rsidRDefault="0010320F" w:rsidP="0010320F">
      <w:pPr>
        <w:autoSpaceDE w:val="0"/>
      </w:pPr>
    </w:p>
    <w:p w:rsidR="0010320F" w:rsidRDefault="0010320F" w:rsidP="0010320F">
      <w:pPr>
        <w:autoSpaceDE w:val="0"/>
      </w:pPr>
    </w:p>
    <w:p w:rsidR="0010320F" w:rsidRDefault="0010320F" w:rsidP="0010320F">
      <w:pPr>
        <w:autoSpaceDE w:val="0"/>
      </w:pPr>
    </w:p>
    <w:p w:rsidR="0010320F" w:rsidRDefault="0010320F" w:rsidP="0010320F">
      <w:pPr>
        <w:autoSpaceDE w:val="0"/>
      </w:pPr>
    </w:p>
    <w:p w:rsidR="0010320F" w:rsidRDefault="0010320F" w:rsidP="0010320F">
      <w:pPr>
        <w:autoSpaceDE w:val="0"/>
      </w:pPr>
    </w:p>
    <w:p w:rsidR="0010320F" w:rsidRDefault="0010320F" w:rsidP="0010320F">
      <w:pPr>
        <w:autoSpaceDE w:val="0"/>
      </w:pPr>
    </w:p>
    <w:p w:rsidR="0010320F" w:rsidRDefault="0010320F" w:rsidP="0010320F">
      <w:pPr>
        <w:autoSpaceDE w:val="0"/>
      </w:pPr>
    </w:p>
    <w:p w:rsidR="0010320F" w:rsidRDefault="0010320F" w:rsidP="0010320F">
      <w:pPr>
        <w:autoSpaceDE w:val="0"/>
      </w:pPr>
    </w:p>
    <w:p w:rsidR="0010320F" w:rsidRDefault="0010320F" w:rsidP="0010320F">
      <w:pPr>
        <w:autoSpaceDE w:val="0"/>
      </w:pPr>
    </w:p>
    <w:p w:rsidR="0010320F" w:rsidRDefault="0010320F" w:rsidP="0010320F">
      <w:pPr>
        <w:autoSpaceDE w:val="0"/>
      </w:pPr>
    </w:p>
    <w:p w:rsidR="0010320F" w:rsidRDefault="0010320F" w:rsidP="0010320F">
      <w:pPr>
        <w:autoSpaceDE w:val="0"/>
      </w:pPr>
    </w:p>
    <w:p w:rsidR="0010320F" w:rsidRDefault="0010320F" w:rsidP="0010320F">
      <w:pPr>
        <w:autoSpaceDE w:val="0"/>
      </w:pPr>
    </w:p>
    <w:p w:rsidR="0010320F" w:rsidRDefault="0010320F" w:rsidP="0010320F">
      <w:pPr>
        <w:autoSpaceDE w:val="0"/>
      </w:pPr>
    </w:p>
    <w:p w:rsidR="0010320F" w:rsidRDefault="0010320F" w:rsidP="0010320F">
      <w:pPr>
        <w:autoSpaceDE w:val="0"/>
      </w:pPr>
    </w:p>
    <w:p w:rsidR="0010320F" w:rsidRDefault="0010320F" w:rsidP="0010320F">
      <w:pPr>
        <w:autoSpaceDE w:val="0"/>
      </w:pPr>
    </w:p>
    <w:p w:rsidR="0010320F" w:rsidRDefault="0010320F" w:rsidP="0010320F">
      <w:pPr>
        <w:autoSpaceDE w:val="0"/>
      </w:pPr>
    </w:p>
    <w:p w:rsidR="0010320F" w:rsidRDefault="0010320F" w:rsidP="0010320F">
      <w:pPr>
        <w:autoSpaceDE w:val="0"/>
      </w:pPr>
    </w:p>
    <w:p w:rsidR="0010320F" w:rsidRDefault="0010320F" w:rsidP="0010320F">
      <w:pPr>
        <w:autoSpaceDE w:val="0"/>
      </w:pPr>
    </w:p>
    <w:p w:rsidR="0010320F" w:rsidRDefault="0010320F" w:rsidP="0010320F">
      <w:pPr>
        <w:autoSpaceDE w:val="0"/>
      </w:pPr>
    </w:p>
    <w:p w:rsidR="0010320F" w:rsidRDefault="0010320F" w:rsidP="0010320F">
      <w:pPr>
        <w:autoSpaceDE w:val="0"/>
      </w:pPr>
    </w:p>
    <w:p w:rsidR="0010320F" w:rsidRDefault="0010320F" w:rsidP="0010320F">
      <w:pPr>
        <w:autoSpaceDE w:val="0"/>
      </w:pPr>
    </w:p>
    <w:p w:rsidR="0010320F" w:rsidRDefault="0010320F" w:rsidP="0010320F">
      <w:pPr>
        <w:autoSpaceDE w:val="0"/>
      </w:pPr>
    </w:p>
    <w:p w:rsidR="0010320F" w:rsidRDefault="0010320F" w:rsidP="0010320F">
      <w:pPr>
        <w:autoSpaceDE w:val="0"/>
      </w:pPr>
    </w:p>
    <w:p w:rsidR="0010320F" w:rsidRDefault="0010320F" w:rsidP="0010320F">
      <w:pPr>
        <w:autoSpaceDE w:val="0"/>
      </w:pPr>
    </w:p>
    <w:p w:rsidR="0010320F" w:rsidRDefault="0010320F" w:rsidP="0010320F">
      <w:pPr>
        <w:autoSpaceDE w:val="0"/>
      </w:pPr>
    </w:p>
    <w:p w:rsidR="0010320F" w:rsidRDefault="0010320F" w:rsidP="0010320F">
      <w:pPr>
        <w:autoSpaceDE w:val="0"/>
      </w:pPr>
    </w:p>
    <w:p w:rsidR="001A0AC1" w:rsidRDefault="001A0AC1" w:rsidP="0010320F">
      <w:pPr>
        <w:autoSpaceDE w:val="0"/>
      </w:pPr>
    </w:p>
    <w:p w:rsidR="001A0AC1" w:rsidRDefault="001A0AC1" w:rsidP="0010320F">
      <w:pPr>
        <w:autoSpaceDE w:val="0"/>
      </w:pPr>
    </w:p>
    <w:p w:rsidR="001A0AC1" w:rsidRDefault="001A0AC1" w:rsidP="0010320F">
      <w:pPr>
        <w:autoSpaceDE w:val="0"/>
      </w:pPr>
    </w:p>
    <w:p w:rsidR="0010320F" w:rsidRPr="006614AD" w:rsidRDefault="0010320F" w:rsidP="0010320F">
      <w:pPr>
        <w:autoSpaceDE w:val="0"/>
      </w:pPr>
    </w:p>
    <w:p w:rsidR="0010320F" w:rsidRPr="006614AD" w:rsidRDefault="0010320F" w:rsidP="0010320F">
      <w:pPr>
        <w:autoSpaceDE w:val="0"/>
      </w:pPr>
    </w:p>
    <w:tbl>
      <w:tblPr>
        <w:tblW w:w="10130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"/>
        <w:gridCol w:w="1260"/>
        <w:gridCol w:w="2880"/>
        <w:gridCol w:w="1672"/>
        <w:gridCol w:w="1388"/>
        <w:gridCol w:w="2723"/>
        <w:gridCol w:w="30"/>
        <w:gridCol w:w="162"/>
      </w:tblGrid>
      <w:tr w:rsidR="008D65E3" w:rsidRPr="009539AC" w:rsidTr="008D65E3">
        <w:trPr>
          <w:trHeight w:val="300"/>
          <w:tblCellSpacing w:w="0" w:type="dxa"/>
        </w:trPr>
        <w:tc>
          <w:tcPr>
            <w:tcW w:w="10130" w:type="dxa"/>
            <w:gridSpan w:val="8"/>
            <w:vAlign w:val="center"/>
          </w:tcPr>
          <w:p w:rsidR="008D65E3" w:rsidRDefault="008D65E3" w:rsidP="00C6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D65E3" w:rsidRDefault="008D65E3" w:rsidP="00C672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УТВЕРЖДАЮ</w:t>
            </w:r>
          </w:p>
          <w:p w:rsidR="008D65E3" w:rsidRDefault="008D65E3" w:rsidP="00C672A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D65E3" w:rsidRPr="00CC028E" w:rsidRDefault="008D65E3" w:rsidP="00C672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И.о. </w:t>
            </w:r>
            <w:r w:rsidRPr="00CC028E">
              <w:rPr>
                <w:color w:val="000000"/>
              </w:rPr>
              <w:t>Глав</w:t>
            </w:r>
            <w:r>
              <w:rPr>
                <w:color w:val="000000"/>
              </w:rPr>
              <w:t>ы</w:t>
            </w:r>
            <w:r w:rsidRPr="00CC028E">
              <w:rPr>
                <w:color w:val="000000"/>
              </w:rPr>
              <w:t xml:space="preserve"> Местной Администрации</w:t>
            </w:r>
          </w:p>
          <w:p w:rsidR="008D65E3" w:rsidRDefault="008D65E3" w:rsidP="00C672AC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CC028E">
              <w:rPr>
                <w:color w:val="000000"/>
              </w:rPr>
              <w:t>_______________С.</w:t>
            </w:r>
            <w:r>
              <w:rPr>
                <w:color w:val="000000"/>
              </w:rPr>
              <w:t>Н</w:t>
            </w:r>
            <w:r w:rsidRPr="00CC028E">
              <w:rPr>
                <w:color w:val="000000"/>
              </w:rPr>
              <w:t>.</w:t>
            </w:r>
            <w:r>
              <w:rPr>
                <w:color w:val="000000"/>
              </w:rPr>
              <w:t>Черкасов</w:t>
            </w:r>
            <w:proofErr w:type="spellEnd"/>
          </w:p>
          <w:p w:rsidR="008D65E3" w:rsidRDefault="008D65E3" w:rsidP="00C672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D65E3" w:rsidRDefault="008D65E3" w:rsidP="00C672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D65E3" w:rsidRPr="009539AC" w:rsidRDefault="008D65E3" w:rsidP="008D65E3">
            <w:pPr>
              <w:rPr>
                <w:color w:val="000000"/>
                <w:sz w:val="20"/>
                <w:szCs w:val="20"/>
              </w:rPr>
            </w:pPr>
          </w:p>
        </w:tc>
      </w:tr>
      <w:tr w:rsidR="0010320F" w:rsidTr="008D65E3">
        <w:tblPrEx>
          <w:tblCellSpacing w:w="0" w:type="nil"/>
          <w:tblLook w:val="0000"/>
        </w:tblPrEx>
        <w:trPr>
          <w:gridBefore w:val="1"/>
          <w:gridAfter w:val="2"/>
          <w:wBefore w:w="15" w:type="dxa"/>
          <w:wAfter w:w="192" w:type="dxa"/>
          <w:trHeight w:val="255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10320F" w:rsidRDefault="0010320F" w:rsidP="00183C6C">
            <w:pPr>
              <w:jc w:val="center"/>
              <w:rPr>
                <w:bCs/>
                <w:color w:val="000000"/>
                <w:sz w:val="22"/>
                <w:szCs w:val="26"/>
              </w:rPr>
            </w:pPr>
            <w:r w:rsidRPr="008D65E3">
              <w:rPr>
                <w:bCs/>
                <w:color w:val="000000"/>
                <w:sz w:val="22"/>
                <w:szCs w:val="26"/>
              </w:rPr>
              <w:t>ОСНОВНЫЕ МЕРОПРИЯТИЯ ПО РЕАЛИЗАЦИИ ПРОГРАММЫ</w:t>
            </w:r>
          </w:p>
          <w:p w:rsidR="008D65E3" w:rsidRPr="008D65E3" w:rsidRDefault="008D65E3" w:rsidP="00183C6C">
            <w:pPr>
              <w:jc w:val="center"/>
            </w:pPr>
          </w:p>
        </w:tc>
      </w:tr>
      <w:tr w:rsidR="0010320F" w:rsidTr="008D65E3">
        <w:tblPrEx>
          <w:tblCellSpacing w:w="0" w:type="nil"/>
          <w:tblLook w:val="0000"/>
        </w:tblPrEx>
        <w:trPr>
          <w:gridBefore w:val="1"/>
          <w:gridAfter w:val="1"/>
          <w:wBefore w:w="15" w:type="dxa"/>
          <w:wAfter w:w="162" w:type="dxa"/>
          <w:trHeight w:val="133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20F" w:rsidRDefault="0010320F" w:rsidP="00183C6C">
            <w:pPr>
              <w:ind w:firstLine="123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20F" w:rsidRDefault="0010320F" w:rsidP="00183C6C">
            <w:pPr>
              <w:ind w:hanging="3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  <w:p w:rsidR="0010320F" w:rsidRDefault="0010320F" w:rsidP="00183C6C">
            <w:pPr>
              <w:ind w:hanging="3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(вид расходов)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0320F" w:rsidRDefault="0010320F" w:rsidP="00183C6C">
            <w:pPr>
              <w:ind w:hanging="3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</w:t>
            </w:r>
          </w:p>
          <w:p w:rsidR="0010320F" w:rsidRDefault="0010320F" w:rsidP="00183C6C">
            <w:pPr>
              <w:ind w:hanging="30"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0320F" w:rsidRDefault="0010320F" w:rsidP="00183C6C">
            <w:pPr>
              <w:ind w:hanging="3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по смете</w:t>
            </w:r>
          </w:p>
          <w:p w:rsidR="0010320F" w:rsidRDefault="0010320F" w:rsidP="00183C6C">
            <w:pPr>
              <w:ind w:hanging="3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расходов (тыс. руб.)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0F" w:rsidRDefault="0010320F" w:rsidP="00183C6C">
            <w:pPr>
              <w:ind w:hanging="30"/>
              <w:jc w:val="center"/>
              <w:rPr>
                <w:color w:val="000000"/>
              </w:rPr>
            </w:pPr>
            <w:r>
              <w:rPr>
                <w:color w:val="000000"/>
              </w:rPr>
              <w:t>Пояснение</w:t>
            </w:r>
          </w:p>
          <w:p w:rsidR="0010320F" w:rsidRDefault="0010320F" w:rsidP="00183C6C">
            <w:pPr>
              <w:ind w:hanging="30"/>
              <w:jc w:val="center"/>
              <w:rPr>
                <w:color w:val="000000"/>
              </w:rPr>
            </w:pPr>
          </w:p>
        </w:tc>
      </w:tr>
      <w:tr w:rsidR="0010320F" w:rsidTr="008D65E3">
        <w:tblPrEx>
          <w:tblCellSpacing w:w="0" w:type="nil"/>
          <w:tblLook w:val="0000"/>
        </w:tblPrEx>
        <w:trPr>
          <w:gridBefore w:val="1"/>
          <w:gridAfter w:val="1"/>
          <w:wBefore w:w="15" w:type="dxa"/>
          <w:wAfter w:w="162" w:type="dxa"/>
          <w:trHeight w:val="153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20F" w:rsidRDefault="0010320F" w:rsidP="00183C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20F" w:rsidRDefault="0010320F" w:rsidP="00183C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Газета «Черная речка»</w:t>
            </w:r>
          </w:p>
          <w:p w:rsidR="0010320F" w:rsidRDefault="0010320F" w:rsidP="00183C6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20F" w:rsidRDefault="0010320F" w:rsidP="00183C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Ежемесячно</w:t>
            </w:r>
          </w:p>
          <w:p w:rsidR="0010320F" w:rsidRDefault="0010320F" w:rsidP="00183C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(1 тираж -</w:t>
            </w:r>
          </w:p>
          <w:p w:rsidR="0010320F" w:rsidRDefault="0010320F" w:rsidP="00183C6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18 000 экз.)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20F" w:rsidRDefault="0010320F" w:rsidP="00183C6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A0AC1">
              <w:rPr>
                <w:color w:val="000000"/>
              </w:rPr>
              <w:t> </w:t>
            </w:r>
            <w:r>
              <w:rPr>
                <w:color w:val="000000"/>
              </w:rPr>
              <w:t>555</w:t>
            </w:r>
            <w:r w:rsidR="001A0AC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1A0AC1">
              <w:rPr>
                <w:color w:val="000000"/>
              </w:rPr>
              <w:t>2</w:t>
            </w:r>
          </w:p>
          <w:p w:rsidR="0010320F" w:rsidRDefault="0010320F" w:rsidP="00183C6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0F" w:rsidRDefault="0010320F" w:rsidP="00183C6C">
            <w:pPr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А3, 8 полос,</w:t>
            </w:r>
          </w:p>
          <w:p w:rsidR="0010320F" w:rsidRDefault="0010320F" w:rsidP="00183C6C">
            <w:pPr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80 г/м2, цветность 4+4</w:t>
            </w:r>
          </w:p>
          <w:p w:rsidR="0010320F" w:rsidRDefault="0010320F" w:rsidP="00183C6C">
            <w:pPr>
              <w:spacing w:line="200" w:lineRule="atLeast"/>
              <w:jc w:val="center"/>
            </w:pPr>
            <w:r>
              <w:rPr>
                <w:color w:val="000000"/>
              </w:rPr>
              <w:t>общий тираж 216 000 экз.</w:t>
            </w:r>
          </w:p>
        </w:tc>
      </w:tr>
      <w:tr w:rsidR="0010320F" w:rsidTr="008D65E3">
        <w:tblPrEx>
          <w:tblCellSpacing w:w="0" w:type="nil"/>
          <w:tblLook w:val="0000"/>
        </w:tblPrEx>
        <w:trPr>
          <w:gridBefore w:val="1"/>
          <w:gridAfter w:val="1"/>
          <w:wBefore w:w="15" w:type="dxa"/>
          <w:wAfter w:w="162" w:type="dxa"/>
          <w:trHeight w:val="186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20F" w:rsidRDefault="0010320F" w:rsidP="00183C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20F" w:rsidRDefault="0010320F" w:rsidP="00183C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к газете «Информационный выпуск»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20F" w:rsidRDefault="0010320F" w:rsidP="00183C6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  <w:p w:rsidR="0010320F" w:rsidRDefault="0010320F" w:rsidP="00183C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(1 тираж -</w:t>
            </w:r>
          </w:p>
          <w:p w:rsidR="0010320F" w:rsidRDefault="0010320F" w:rsidP="00183C6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15 000 экз.)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20F" w:rsidRDefault="0010320F" w:rsidP="001A0A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A0AC1">
              <w:rPr>
                <w:color w:val="000000"/>
              </w:rPr>
              <w:t> </w:t>
            </w:r>
            <w:r>
              <w:rPr>
                <w:color w:val="000000"/>
              </w:rPr>
              <w:t>548</w:t>
            </w:r>
            <w:r w:rsidR="001A0AC1">
              <w:rPr>
                <w:color w:val="000000"/>
              </w:rPr>
              <w:t>,</w:t>
            </w:r>
            <w:r>
              <w:rPr>
                <w:color w:val="000000"/>
              </w:rPr>
              <w:t> </w:t>
            </w:r>
            <w:r w:rsidR="001A0AC1">
              <w:rPr>
                <w:color w:val="000000"/>
              </w:rPr>
              <w:t>0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0F" w:rsidRDefault="0010320F" w:rsidP="00183C6C">
            <w:pPr>
              <w:spacing w:line="200" w:lineRule="atLeas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А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, 16 полос,</w:t>
            </w:r>
          </w:p>
          <w:p w:rsidR="0010320F" w:rsidRDefault="0010320F" w:rsidP="00183C6C">
            <w:pPr>
              <w:spacing w:line="200" w:lineRule="atLeas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80 г/м2, </w:t>
            </w:r>
            <w:r>
              <w:rPr>
                <w:color w:val="000000"/>
              </w:rPr>
              <w:t>цветность 1+1,</w:t>
            </w:r>
          </w:p>
          <w:p w:rsidR="0010320F" w:rsidRDefault="0010320F" w:rsidP="00183C6C">
            <w:pPr>
              <w:jc w:val="center"/>
            </w:pPr>
            <w:r>
              <w:rPr>
                <w:color w:val="000000"/>
                <w:shd w:val="clear" w:color="auto" w:fill="FFFFFF"/>
              </w:rPr>
              <w:t xml:space="preserve">общий тираж </w:t>
            </w:r>
            <w:r>
              <w:rPr>
                <w:color w:val="000000"/>
              </w:rPr>
              <w:t>180 000 экз.</w:t>
            </w:r>
          </w:p>
        </w:tc>
      </w:tr>
      <w:tr w:rsidR="0010320F" w:rsidTr="008D65E3">
        <w:tblPrEx>
          <w:tblCellSpacing w:w="0" w:type="nil"/>
          <w:tblLook w:val="0000"/>
        </w:tblPrEx>
        <w:trPr>
          <w:gridBefore w:val="1"/>
          <w:gridAfter w:val="1"/>
          <w:wBefore w:w="15" w:type="dxa"/>
          <w:wAfter w:w="162" w:type="dxa"/>
          <w:trHeight w:val="76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20F" w:rsidRDefault="0010320F" w:rsidP="00183C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20F" w:rsidRDefault="0010320F" w:rsidP="00183C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Распространение газет «Черная речка» и «Черная речка – информационный выпуск» согласно утвержденному списку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0320F" w:rsidRDefault="0010320F" w:rsidP="00183C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  <w:p w:rsidR="0010320F" w:rsidRDefault="0010320F" w:rsidP="00183C6C">
            <w:pPr>
              <w:jc w:val="center"/>
            </w:pPr>
            <w:r>
              <w:rPr>
                <w:color w:val="000000"/>
              </w:rPr>
              <w:t>(2 раза в месяц)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0320F" w:rsidRDefault="0010320F" w:rsidP="001A0AC1">
            <w:pPr>
              <w:snapToGrid w:val="0"/>
              <w:jc w:val="center"/>
            </w:pPr>
            <w:r>
              <w:t>403</w:t>
            </w:r>
            <w:r w:rsidR="001A0AC1">
              <w:t>,</w:t>
            </w:r>
            <w:r>
              <w:t> </w:t>
            </w:r>
            <w:r w:rsidR="001A0AC1">
              <w:t>2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0F" w:rsidRDefault="0010320F" w:rsidP="00183C6C">
            <w:pPr>
              <w:jc w:val="center"/>
            </w:pPr>
            <w:r>
              <w:t>согласно утвержденному списку</w:t>
            </w:r>
          </w:p>
        </w:tc>
      </w:tr>
      <w:tr w:rsidR="0010320F" w:rsidTr="008D65E3">
        <w:tblPrEx>
          <w:tblCellSpacing w:w="0" w:type="nil"/>
          <w:tblLook w:val="0000"/>
        </w:tblPrEx>
        <w:trPr>
          <w:gridBefore w:val="1"/>
          <w:gridAfter w:val="1"/>
          <w:wBefore w:w="15" w:type="dxa"/>
          <w:wAfter w:w="162" w:type="dxa"/>
          <w:trHeight w:val="70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20F" w:rsidRDefault="0010320F" w:rsidP="00183C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20F" w:rsidRDefault="0010320F" w:rsidP="00183C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Информационный листок</w:t>
            </w:r>
          </w:p>
          <w:p w:rsidR="0010320F" w:rsidRDefault="0010320F" w:rsidP="00183C6C">
            <w:pPr>
              <w:jc w:val="center"/>
              <w:rPr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20F" w:rsidRDefault="0010320F" w:rsidP="00183C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  <w:p w:rsidR="0010320F" w:rsidRDefault="0010320F" w:rsidP="00183C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(1 тираж -</w:t>
            </w:r>
          </w:p>
          <w:p w:rsidR="0010320F" w:rsidRDefault="0010320F" w:rsidP="00183C6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3 000 экз.)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20F" w:rsidRDefault="0010320F" w:rsidP="001A0A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  <w:r w:rsidR="001A0AC1">
              <w:rPr>
                <w:color w:val="000000"/>
              </w:rPr>
              <w:t>,</w:t>
            </w:r>
            <w:r>
              <w:rPr>
                <w:color w:val="000000"/>
              </w:rPr>
              <w:t> </w:t>
            </w:r>
            <w:r w:rsidR="001A0AC1">
              <w:rPr>
                <w:color w:val="000000"/>
              </w:rPr>
              <w:t>8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0F" w:rsidRDefault="0010320F" w:rsidP="00183C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, 4+0,</w:t>
            </w:r>
          </w:p>
          <w:p w:rsidR="0010320F" w:rsidRDefault="0010320F" w:rsidP="00183C6C">
            <w:pPr>
              <w:jc w:val="center"/>
            </w:pPr>
            <w:r>
              <w:rPr>
                <w:color w:val="000000"/>
              </w:rPr>
              <w:t>бумага самоклеящаяся, общий тираж 12 000 экз.</w:t>
            </w:r>
          </w:p>
        </w:tc>
      </w:tr>
      <w:tr w:rsidR="0010320F" w:rsidTr="008D65E3">
        <w:tblPrEx>
          <w:tblCellSpacing w:w="0" w:type="nil"/>
          <w:tblLook w:val="0000"/>
        </w:tblPrEx>
        <w:trPr>
          <w:gridBefore w:val="1"/>
          <w:gridAfter w:val="1"/>
          <w:wBefore w:w="15" w:type="dxa"/>
          <w:wAfter w:w="162" w:type="dxa"/>
          <w:trHeight w:val="70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20F" w:rsidRDefault="0010320F" w:rsidP="00183C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20F" w:rsidRDefault="0010320F" w:rsidP="00183C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Брошюра о деятельности МО Черная речка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20F" w:rsidRDefault="0010320F" w:rsidP="00183C6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1-4 кв.</w:t>
            </w:r>
          </w:p>
          <w:p w:rsidR="0010320F" w:rsidRDefault="0010320F" w:rsidP="00183C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(1 тираж -</w:t>
            </w:r>
          </w:p>
          <w:p w:rsidR="0010320F" w:rsidRDefault="0010320F" w:rsidP="00183C6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18 000 экз.)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20F" w:rsidRDefault="0010320F" w:rsidP="001A0A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421</w:t>
            </w:r>
            <w:r w:rsidR="001A0AC1">
              <w:rPr>
                <w:color w:val="000000"/>
              </w:rPr>
              <w:t>,</w:t>
            </w:r>
            <w:r>
              <w:rPr>
                <w:color w:val="000000"/>
              </w:rPr>
              <w:t> </w:t>
            </w:r>
            <w:r w:rsidR="001A0AC1">
              <w:rPr>
                <w:color w:val="000000"/>
              </w:rPr>
              <w:t>2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0F" w:rsidRDefault="0010320F" w:rsidP="00183C6C">
            <w:pPr>
              <w:jc w:val="center"/>
              <w:rPr>
                <w:color w:val="000000"/>
              </w:rPr>
            </w:pPr>
          </w:p>
          <w:p w:rsidR="0010320F" w:rsidRDefault="0010320F" w:rsidP="00183C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А5, 4+4,</w:t>
            </w:r>
          </w:p>
          <w:p w:rsidR="0010320F" w:rsidRDefault="0010320F" w:rsidP="00183C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полос на скрепке, обложка 200 г/м2 блок, бумага 90-115 г/м2, общий тираж 18 000 экз.</w:t>
            </w:r>
          </w:p>
          <w:p w:rsidR="0010320F" w:rsidRDefault="0010320F" w:rsidP="00183C6C">
            <w:pPr>
              <w:jc w:val="center"/>
              <w:rPr>
                <w:color w:val="000000"/>
              </w:rPr>
            </w:pPr>
          </w:p>
        </w:tc>
      </w:tr>
      <w:tr w:rsidR="0010320F" w:rsidTr="008D65E3">
        <w:tblPrEx>
          <w:tblCellSpacing w:w="0" w:type="nil"/>
          <w:tblLook w:val="0000"/>
        </w:tblPrEx>
        <w:trPr>
          <w:gridBefore w:val="1"/>
          <w:gridAfter w:val="1"/>
          <w:wBefore w:w="15" w:type="dxa"/>
          <w:wAfter w:w="162" w:type="dxa"/>
          <w:trHeight w:val="109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0F" w:rsidRDefault="0010320F" w:rsidP="00183C6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0F" w:rsidRDefault="0010320F" w:rsidP="00183C6C">
            <w:pPr>
              <w:snapToGrid w:val="0"/>
              <w:rPr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0F" w:rsidRDefault="0010320F" w:rsidP="00183C6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0F" w:rsidRDefault="0010320F" w:rsidP="001A0AC1">
            <w:pPr>
              <w:snapToGri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1A0AC1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244</w:t>
            </w:r>
            <w:r w:rsidR="001A0AC1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 </w:t>
            </w:r>
            <w:r w:rsidR="001A0AC1">
              <w:rPr>
                <w:b/>
                <w:color w:val="000000"/>
              </w:rPr>
              <w:t>4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0F" w:rsidRDefault="0010320F" w:rsidP="00183C6C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10320F" w:rsidRPr="006614AD" w:rsidRDefault="0010320F" w:rsidP="0010320F">
      <w:pPr>
        <w:autoSpaceDE w:val="0"/>
      </w:pPr>
    </w:p>
    <w:p w:rsidR="00063546" w:rsidRDefault="00063546">
      <w:bookmarkStart w:id="0" w:name="_GoBack"/>
      <w:bookmarkEnd w:id="0"/>
    </w:p>
    <w:sectPr w:rsidR="00063546" w:rsidSect="00D30379">
      <w:pgSz w:w="11906" w:h="16838"/>
      <w:pgMar w:top="851" w:right="991" w:bottom="284" w:left="993" w:header="720" w:footer="720" w:gutter="0"/>
      <w:cols w:space="72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20F"/>
    <w:rsid w:val="00063546"/>
    <w:rsid w:val="0010320F"/>
    <w:rsid w:val="001A0AC1"/>
    <w:rsid w:val="008D65E3"/>
    <w:rsid w:val="00A449E7"/>
    <w:rsid w:val="00B816AC"/>
    <w:rsid w:val="00E30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0320F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А. Колобова</dc:creator>
  <cp:keywords/>
  <dc:description/>
  <cp:lastModifiedBy>Берёзный</cp:lastModifiedBy>
  <cp:revision>3</cp:revision>
  <cp:lastPrinted>2016-11-08T08:14:00Z</cp:lastPrinted>
  <dcterms:created xsi:type="dcterms:W3CDTF">2016-11-07T07:00:00Z</dcterms:created>
  <dcterms:modified xsi:type="dcterms:W3CDTF">2016-11-08T09:40:00Z</dcterms:modified>
</cp:coreProperties>
</file>