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58C" w:rsidRDefault="0012260E" w:rsidP="000C187D">
      <w:pPr>
        <w:pStyle w:val="aa"/>
        <w:spacing w:after="0"/>
        <w:jc w:val="center"/>
        <w:rPr>
          <w:b/>
        </w:rPr>
      </w:pPr>
      <w:r>
        <w:rPr>
          <w:b/>
        </w:rPr>
        <w:t>Условия погашения</w:t>
      </w:r>
      <w:r w:rsidR="000C187D">
        <w:rPr>
          <w:b/>
        </w:rPr>
        <w:t xml:space="preserve"> кредита при помощи средств </w:t>
      </w:r>
      <w:r w:rsidR="0029258C" w:rsidRPr="0029258C">
        <w:rPr>
          <w:b/>
        </w:rPr>
        <w:t>материнского</w:t>
      </w:r>
      <w:r w:rsidR="00AA537D">
        <w:rPr>
          <w:b/>
        </w:rPr>
        <w:t xml:space="preserve"> (семейного)</w:t>
      </w:r>
      <w:r w:rsidR="0029258C" w:rsidRPr="0029258C">
        <w:rPr>
          <w:b/>
        </w:rPr>
        <w:t xml:space="preserve"> капитала </w:t>
      </w:r>
    </w:p>
    <w:p w:rsidR="003A6341" w:rsidRDefault="003A6341" w:rsidP="00AA537D">
      <w:pPr>
        <w:pStyle w:val="aa"/>
        <w:spacing w:after="0"/>
        <w:ind w:firstLine="709"/>
        <w:jc w:val="center"/>
      </w:pPr>
    </w:p>
    <w:p w:rsidR="0012260E" w:rsidRDefault="005D3F00" w:rsidP="0012260E">
      <w:pPr>
        <w:suppressAutoHyphens w:val="0"/>
        <w:autoSpaceDE w:val="0"/>
        <w:autoSpaceDN w:val="0"/>
        <w:adjustRightInd w:val="0"/>
        <w:ind w:firstLine="540"/>
        <w:jc w:val="both"/>
      </w:pPr>
      <w:r>
        <w:t>В целях улучшения жилищных условий средства (часть средств) материнского (семейно</w:t>
      </w:r>
      <w:r w:rsidR="00B10C98">
        <w:t>го) капитала</w:t>
      </w:r>
      <w:r w:rsidR="0012260E">
        <w:t xml:space="preserve"> (далее МСК)</w:t>
      </w:r>
      <w:r w:rsidR="00B10C98">
        <w:t xml:space="preserve"> могут направляться</w:t>
      </w:r>
      <w:r w:rsidR="0012260E">
        <w:t xml:space="preserve"> </w:t>
      </w:r>
      <w:r w:rsidR="00B10C98">
        <w:t xml:space="preserve">на </w:t>
      </w:r>
      <w:r w:rsidR="003A6341">
        <w:t>погашение</w:t>
      </w:r>
      <w:r>
        <w:t xml:space="preserve"> кредита (займа), предоставленного на приобретение (строител</w:t>
      </w:r>
      <w:r w:rsidR="0012260E">
        <w:t xml:space="preserve">ьство) жилого помещения, </w:t>
      </w:r>
      <w:r w:rsidR="00183DE6">
        <w:t xml:space="preserve">а также </w:t>
      </w:r>
      <w:r w:rsidR="00E811DF">
        <w:t xml:space="preserve">на погашение ранее предоставленного кредита, </w:t>
      </w:r>
      <w:r w:rsidR="00E811DF" w:rsidRPr="00E811DF">
        <w:t xml:space="preserve"> </w:t>
      </w:r>
      <w:r w:rsidR="006E6DDE">
        <w:t xml:space="preserve">в том числе </w:t>
      </w:r>
      <w:r w:rsidR="0012260E">
        <w:t xml:space="preserve"> ипотечного.</w:t>
      </w:r>
      <w:r w:rsidR="006E6DDE">
        <w:t xml:space="preserve">  </w:t>
      </w:r>
    </w:p>
    <w:p w:rsidR="0012260E" w:rsidRPr="0012260E" w:rsidRDefault="0012260E" w:rsidP="0012260E">
      <w:pPr>
        <w:suppressAutoHyphens w:val="0"/>
        <w:autoSpaceDE w:val="0"/>
        <w:autoSpaceDN w:val="0"/>
        <w:adjustRightInd w:val="0"/>
        <w:ind w:firstLine="540"/>
        <w:jc w:val="both"/>
        <w:rPr>
          <w:i/>
        </w:rPr>
      </w:pPr>
      <w:r w:rsidRPr="0012260E">
        <w:rPr>
          <w:i/>
        </w:rPr>
        <w:t xml:space="preserve">Обращаем ваше внимание, что </w:t>
      </w:r>
      <w:r w:rsidRPr="0012260E">
        <w:rPr>
          <w:bCs/>
          <w:i/>
          <w:lang w:eastAsia="ru-RU"/>
        </w:rPr>
        <w:t xml:space="preserve">основным условием направления средств МСК на рефинансирование ранее предоставленного  кредита является следующее: </w:t>
      </w:r>
      <w:r w:rsidRPr="0012260E">
        <w:rPr>
          <w:i/>
          <w:lang w:eastAsia="ru-RU"/>
        </w:rPr>
        <w:t xml:space="preserve">обязательства по  обоим кредитам  должны возникнуть  у лица, получившего сертификат, до </w:t>
      </w:r>
      <w:r>
        <w:rPr>
          <w:i/>
          <w:lang w:eastAsia="ru-RU"/>
        </w:rPr>
        <w:t>рождения</w:t>
      </w:r>
      <w:r w:rsidRPr="0012260E">
        <w:rPr>
          <w:i/>
          <w:lang w:eastAsia="ru-RU"/>
        </w:rPr>
        <w:t xml:space="preserve"> ребенка, давшего право на получение сертификата.</w:t>
      </w:r>
    </w:p>
    <w:p w:rsidR="0012260E" w:rsidRDefault="0012260E" w:rsidP="0012260E">
      <w:pPr>
        <w:pStyle w:val="aa"/>
        <w:spacing w:after="0"/>
        <w:ind w:firstLine="709"/>
        <w:jc w:val="both"/>
      </w:pPr>
      <w:r>
        <w:t>Кроме того, приобретаемое жилое помещение должно находиться на территории Российской Федерации.</w:t>
      </w:r>
    </w:p>
    <w:p w:rsidR="005D3F00" w:rsidRDefault="003A6341" w:rsidP="0012260E">
      <w:pPr>
        <w:pStyle w:val="aa"/>
        <w:spacing w:after="0"/>
        <w:ind w:firstLine="709"/>
        <w:jc w:val="both"/>
      </w:pPr>
      <w:r>
        <w:t>П</w:t>
      </w:r>
      <w:r w:rsidR="00005083">
        <w:t xml:space="preserve">ри </w:t>
      </w:r>
      <w:r w:rsidR="00967300">
        <w:t>направлении</w:t>
      </w:r>
      <w:r w:rsidR="005D3F00">
        <w:t xml:space="preserve"> средств (части средств) материнского (семейного) капитала на</w:t>
      </w:r>
      <w:r w:rsidR="00005083">
        <w:t xml:space="preserve"> </w:t>
      </w:r>
      <w:r w:rsidR="005D3F00">
        <w:t>погашение ранее предоставленного кредита (займа)</w:t>
      </w:r>
      <w:r w:rsidR="00C4531C">
        <w:t xml:space="preserve">, в том числе </w:t>
      </w:r>
      <w:r w:rsidR="00E811DF">
        <w:t xml:space="preserve">ипотечного, </w:t>
      </w:r>
      <w:r w:rsidR="0012260E">
        <w:t xml:space="preserve">а также </w:t>
      </w:r>
      <w:r w:rsidR="005D3F00">
        <w:t>на приобретение или строительство жилья</w:t>
      </w:r>
      <w:r w:rsidR="00005083">
        <w:t xml:space="preserve"> владельцу</w:t>
      </w:r>
      <w:r w:rsidR="005D3F00">
        <w:t>, сертификат</w:t>
      </w:r>
      <w:r w:rsidR="00005083">
        <w:t>а</w:t>
      </w:r>
      <w:r w:rsidR="00967300">
        <w:t xml:space="preserve"> помимо основного пакета</w:t>
      </w:r>
      <w:r w:rsidR="00BE4F11">
        <w:t xml:space="preserve"> документов</w:t>
      </w:r>
      <w:r w:rsidR="00DE1CDF">
        <w:t xml:space="preserve">, предусмотренного п. 6 Правил,* </w:t>
      </w:r>
      <w:r w:rsidR="00005083">
        <w:t>необходимо предоставить</w:t>
      </w:r>
      <w:r w:rsidR="005D3F00">
        <w:t xml:space="preserve">: </w:t>
      </w:r>
    </w:p>
    <w:p w:rsidR="006C605A" w:rsidRDefault="006C605A" w:rsidP="006C605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- копию кредитного договора (договора займа), а также - копию ранее заключенного кредитного договора (договора займа) на приобретение или строительство жилья;</w:t>
      </w:r>
    </w:p>
    <w:p w:rsidR="00005083" w:rsidRDefault="006C605A" w:rsidP="006C605A">
      <w:pPr>
        <w:pStyle w:val="aa"/>
        <w:spacing w:after="0"/>
        <w:ind w:firstLine="709"/>
        <w:jc w:val="both"/>
      </w:pPr>
      <w:r>
        <w:t xml:space="preserve"> </w:t>
      </w:r>
      <w:r w:rsidR="00005083">
        <w:t>-</w:t>
      </w:r>
      <w:r w:rsidR="005D3F00">
        <w:t>справку кредитора (заимодавца) о размерах остатка основного долга и остатка задолженности по выплате процентов з</w:t>
      </w:r>
      <w:r w:rsidR="00967300">
        <w:t>а пользование кредитом;</w:t>
      </w:r>
      <w:r w:rsidR="005D3F00">
        <w:t xml:space="preserve"> </w:t>
      </w:r>
    </w:p>
    <w:p w:rsidR="00967300" w:rsidRDefault="00005083" w:rsidP="00E9194D">
      <w:pPr>
        <w:pStyle w:val="aa"/>
        <w:spacing w:after="0"/>
        <w:ind w:firstLine="709"/>
        <w:jc w:val="both"/>
      </w:pPr>
      <w:r>
        <w:t>-</w:t>
      </w:r>
      <w:r w:rsidR="005D3F00">
        <w:t>копию договора об ипотеке, прошедшего государственную регистр</w:t>
      </w:r>
      <w:r w:rsidR="00967300">
        <w:t>ацию в установленном порядке (</w:t>
      </w:r>
      <w:r w:rsidR="005D3F00">
        <w:t>в случае если кредитным договором (договором займа) предусмотрено его заключение</w:t>
      </w:r>
      <w:r w:rsidR="00967300">
        <w:t>)</w:t>
      </w:r>
      <w:r w:rsidR="005D3F00">
        <w:t xml:space="preserve">; </w:t>
      </w:r>
    </w:p>
    <w:p w:rsidR="0090145F" w:rsidRDefault="00967300" w:rsidP="00E9194D">
      <w:pPr>
        <w:pStyle w:val="aa"/>
        <w:spacing w:after="0"/>
        <w:ind w:firstLine="709"/>
        <w:jc w:val="both"/>
      </w:pPr>
      <w:r>
        <w:t>-</w:t>
      </w:r>
      <w:r w:rsidR="005D3F00">
        <w:t>свидетельство о государственной регистрации права собственности на жилое помещение, приобретенное или построенное с использован</w:t>
      </w:r>
      <w:r w:rsidR="0090145F">
        <w:t>ием кредитных (заемных) средств;</w:t>
      </w:r>
      <w:r w:rsidR="005D3F00">
        <w:t xml:space="preserve"> </w:t>
      </w:r>
    </w:p>
    <w:p w:rsidR="00967300" w:rsidRDefault="00967300" w:rsidP="00E9194D">
      <w:pPr>
        <w:pStyle w:val="aa"/>
        <w:spacing w:after="0"/>
        <w:ind w:firstLine="709"/>
        <w:jc w:val="both"/>
      </w:pPr>
      <w:r>
        <w:t>-</w:t>
      </w:r>
      <w:r w:rsidR="005D3F00">
        <w:t>копию договора участия в долевом строительстве, прошедшего государственную регистрацию в установленном порядке, или копию разрешения на строительств</w:t>
      </w:r>
      <w:r w:rsidR="0090145F">
        <w:t>о индивидуального жилого дома (</w:t>
      </w:r>
      <w:r w:rsidR="005D3F00">
        <w:t>в случае если объект жилищного строительства не введен в эксплуатацию</w:t>
      </w:r>
      <w:r w:rsidR="0090145F">
        <w:t>)</w:t>
      </w:r>
      <w:r w:rsidR="005D3F00">
        <w:t xml:space="preserve">; </w:t>
      </w:r>
    </w:p>
    <w:p w:rsidR="00967300" w:rsidRDefault="00967300" w:rsidP="00E9194D">
      <w:pPr>
        <w:pStyle w:val="aa"/>
        <w:spacing w:after="0"/>
        <w:ind w:firstLine="709"/>
        <w:jc w:val="both"/>
      </w:pPr>
      <w:r>
        <w:t>-</w:t>
      </w:r>
      <w:r w:rsidR="005D3F00">
        <w:t>выписку из реестра членов кооператива, подтверждающую членство в кооперати</w:t>
      </w:r>
      <w:r>
        <w:t>ве лица</w:t>
      </w:r>
      <w:r w:rsidR="005D3F00">
        <w:t>;</w:t>
      </w:r>
    </w:p>
    <w:p w:rsidR="00E9194D" w:rsidRDefault="00E9194D" w:rsidP="00E9194D">
      <w:pPr>
        <w:pStyle w:val="aa"/>
        <w:spacing w:after="0"/>
        <w:ind w:firstLine="709"/>
        <w:jc w:val="both"/>
      </w:pPr>
      <w:r>
        <w:t>-документ, подтверждающий получение денежных средств по договору займа, путем их безналичного перечисления на счет, открытый лицом, получившим сертификат, или его супругом (супругой) в кредитной организации;</w:t>
      </w:r>
    </w:p>
    <w:p w:rsidR="00C4531C" w:rsidRDefault="00967300" w:rsidP="00C4531C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>-</w:t>
      </w:r>
      <w:r w:rsidR="006C605A">
        <w:t>обязательство</w:t>
      </w:r>
      <w:r w:rsidR="005D3F00">
        <w:t xml:space="preserve"> оформить указанное жилое помещение в общую собственность лица, получившего сертификат, его супруга, детей (в том числе первого, второго, третьего ребенка и последующих детей)</w:t>
      </w:r>
      <w:r w:rsidR="006C605A">
        <w:t>.</w:t>
      </w:r>
      <w:r w:rsidR="005D3F00">
        <w:t xml:space="preserve"> </w:t>
      </w:r>
    </w:p>
    <w:p w:rsidR="0012260E" w:rsidRDefault="0012260E" w:rsidP="00C4531C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12260E" w:rsidRDefault="0012260E" w:rsidP="00C4531C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12260E" w:rsidRDefault="0012260E" w:rsidP="00C4531C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12260E" w:rsidRDefault="0012260E" w:rsidP="00C4531C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12260E" w:rsidRDefault="0012260E" w:rsidP="00C4531C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AA537D" w:rsidRPr="00AA537D" w:rsidRDefault="00AA537D" w:rsidP="00AA537D">
      <w:pPr>
        <w:pStyle w:val="aa"/>
        <w:ind w:firstLine="709"/>
        <w:jc w:val="both"/>
        <w:rPr>
          <w:i/>
        </w:rPr>
      </w:pPr>
      <w:r w:rsidRPr="00AA537D">
        <w:rPr>
          <w:i/>
        </w:rPr>
        <w:t>*Постановление Правительства Российской Федерации от 12 декабря 2007 года № 862 «О правилах направления средств (части средств) материнского (семейного) капитала на улучшение жилищных условий»</w:t>
      </w:r>
    </w:p>
    <w:sectPr w:rsidR="00AA537D" w:rsidRPr="00AA537D" w:rsidSect="001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0B" w:rsidRDefault="000A180B">
      <w:r>
        <w:separator/>
      </w:r>
    </w:p>
  </w:endnote>
  <w:endnote w:type="continuationSeparator" w:id="0">
    <w:p w:rsidR="000A180B" w:rsidRDefault="000A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C" w:rsidRDefault="0005487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05487C" w:rsidRDefault="00FB5F32" w:rsidP="0005487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C" w:rsidRDefault="000548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0B" w:rsidRDefault="000A180B">
      <w:r>
        <w:separator/>
      </w:r>
    </w:p>
  </w:footnote>
  <w:footnote w:type="continuationSeparator" w:id="0">
    <w:p w:rsidR="000A180B" w:rsidRDefault="000A1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C" w:rsidRDefault="0005487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734973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05487C" w:rsidRDefault="0005487C" w:rsidP="0005487C">
                <w:pPr>
                  <w:pStyle w:val="1"/>
                  <w:numPr>
                    <w:ilvl w:val="0"/>
                    <w:numId w:val="9"/>
                  </w:numPr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Приморском районе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C" w:rsidRDefault="000548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9043A"/>
    <w:multiLevelType w:val="hybridMultilevel"/>
    <w:tmpl w:val="BE869AC6"/>
    <w:lvl w:ilvl="0" w:tplc="A058FE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95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05083"/>
    <w:rsid w:val="00010608"/>
    <w:rsid w:val="000148F2"/>
    <w:rsid w:val="00014C0C"/>
    <w:rsid w:val="00030EC6"/>
    <w:rsid w:val="00034902"/>
    <w:rsid w:val="00036DFE"/>
    <w:rsid w:val="00043E34"/>
    <w:rsid w:val="0005487C"/>
    <w:rsid w:val="00055837"/>
    <w:rsid w:val="000577B3"/>
    <w:rsid w:val="0006383D"/>
    <w:rsid w:val="0006399F"/>
    <w:rsid w:val="000870A0"/>
    <w:rsid w:val="000934C8"/>
    <w:rsid w:val="000A180B"/>
    <w:rsid w:val="000A192C"/>
    <w:rsid w:val="000C1233"/>
    <w:rsid w:val="000C187D"/>
    <w:rsid w:val="000C465F"/>
    <w:rsid w:val="000D22A3"/>
    <w:rsid w:val="000D6D36"/>
    <w:rsid w:val="000F0217"/>
    <w:rsid w:val="00104324"/>
    <w:rsid w:val="00121242"/>
    <w:rsid w:val="0012260E"/>
    <w:rsid w:val="00122C8D"/>
    <w:rsid w:val="00122E00"/>
    <w:rsid w:val="0012344D"/>
    <w:rsid w:val="00132644"/>
    <w:rsid w:val="00133408"/>
    <w:rsid w:val="0013349D"/>
    <w:rsid w:val="001365F3"/>
    <w:rsid w:val="001369E8"/>
    <w:rsid w:val="00136F7A"/>
    <w:rsid w:val="00137BBA"/>
    <w:rsid w:val="00143094"/>
    <w:rsid w:val="001523B0"/>
    <w:rsid w:val="00165715"/>
    <w:rsid w:val="00172B5E"/>
    <w:rsid w:val="00183DE6"/>
    <w:rsid w:val="00190A6D"/>
    <w:rsid w:val="001A1BED"/>
    <w:rsid w:val="001A2313"/>
    <w:rsid w:val="001A2AE7"/>
    <w:rsid w:val="001B3B87"/>
    <w:rsid w:val="001C563F"/>
    <w:rsid w:val="001D6B4B"/>
    <w:rsid w:val="001E7B1F"/>
    <w:rsid w:val="001F45BD"/>
    <w:rsid w:val="00213E97"/>
    <w:rsid w:val="00214B15"/>
    <w:rsid w:val="00241927"/>
    <w:rsid w:val="002470D0"/>
    <w:rsid w:val="0025784F"/>
    <w:rsid w:val="00265E63"/>
    <w:rsid w:val="002722D2"/>
    <w:rsid w:val="002765D0"/>
    <w:rsid w:val="0029258C"/>
    <w:rsid w:val="00297862"/>
    <w:rsid w:val="002A4C01"/>
    <w:rsid w:val="002B1428"/>
    <w:rsid w:val="002C50CB"/>
    <w:rsid w:val="002D147F"/>
    <w:rsid w:val="002E382C"/>
    <w:rsid w:val="002F5CD6"/>
    <w:rsid w:val="003010D1"/>
    <w:rsid w:val="00302993"/>
    <w:rsid w:val="00304071"/>
    <w:rsid w:val="003125FB"/>
    <w:rsid w:val="00321862"/>
    <w:rsid w:val="003218A7"/>
    <w:rsid w:val="0032246F"/>
    <w:rsid w:val="003234FF"/>
    <w:rsid w:val="00323EFA"/>
    <w:rsid w:val="003259D5"/>
    <w:rsid w:val="00334BC3"/>
    <w:rsid w:val="0033691B"/>
    <w:rsid w:val="003406B2"/>
    <w:rsid w:val="003419CB"/>
    <w:rsid w:val="00346743"/>
    <w:rsid w:val="00355CFF"/>
    <w:rsid w:val="003577D8"/>
    <w:rsid w:val="003631E8"/>
    <w:rsid w:val="00366A32"/>
    <w:rsid w:val="003703F7"/>
    <w:rsid w:val="0037101F"/>
    <w:rsid w:val="00381F24"/>
    <w:rsid w:val="00387EAC"/>
    <w:rsid w:val="00393DC2"/>
    <w:rsid w:val="003A27A1"/>
    <w:rsid w:val="003A6341"/>
    <w:rsid w:val="003A65AF"/>
    <w:rsid w:val="003D5F54"/>
    <w:rsid w:val="003E6011"/>
    <w:rsid w:val="003F5E48"/>
    <w:rsid w:val="003F61B4"/>
    <w:rsid w:val="004027C0"/>
    <w:rsid w:val="004215DA"/>
    <w:rsid w:val="00441B57"/>
    <w:rsid w:val="004452C6"/>
    <w:rsid w:val="004459B9"/>
    <w:rsid w:val="00445ECC"/>
    <w:rsid w:val="00462E22"/>
    <w:rsid w:val="00463295"/>
    <w:rsid w:val="00481506"/>
    <w:rsid w:val="00483144"/>
    <w:rsid w:val="0048358D"/>
    <w:rsid w:val="004932EE"/>
    <w:rsid w:val="004A6E67"/>
    <w:rsid w:val="004C037A"/>
    <w:rsid w:val="004C4DCD"/>
    <w:rsid w:val="004D070E"/>
    <w:rsid w:val="004D2BBA"/>
    <w:rsid w:val="004E2BAE"/>
    <w:rsid w:val="005011C1"/>
    <w:rsid w:val="00507875"/>
    <w:rsid w:val="00517238"/>
    <w:rsid w:val="00522C63"/>
    <w:rsid w:val="00527AAA"/>
    <w:rsid w:val="005372C4"/>
    <w:rsid w:val="00543348"/>
    <w:rsid w:val="005435FE"/>
    <w:rsid w:val="00552A7C"/>
    <w:rsid w:val="00567497"/>
    <w:rsid w:val="00573487"/>
    <w:rsid w:val="0057487D"/>
    <w:rsid w:val="00575193"/>
    <w:rsid w:val="00575C92"/>
    <w:rsid w:val="00582224"/>
    <w:rsid w:val="00587BD1"/>
    <w:rsid w:val="00592B65"/>
    <w:rsid w:val="00596988"/>
    <w:rsid w:val="005A46D5"/>
    <w:rsid w:val="005B13F1"/>
    <w:rsid w:val="005B1EA7"/>
    <w:rsid w:val="005B4C7E"/>
    <w:rsid w:val="005C196B"/>
    <w:rsid w:val="005D0A7C"/>
    <w:rsid w:val="005D288F"/>
    <w:rsid w:val="005D3739"/>
    <w:rsid w:val="005D3D28"/>
    <w:rsid w:val="005D3F00"/>
    <w:rsid w:val="005E3497"/>
    <w:rsid w:val="005E5714"/>
    <w:rsid w:val="005E7505"/>
    <w:rsid w:val="005E7BE0"/>
    <w:rsid w:val="00613856"/>
    <w:rsid w:val="00615B09"/>
    <w:rsid w:val="0061662E"/>
    <w:rsid w:val="00620175"/>
    <w:rsid w:val="00623B17"/>
    <w:rsid w:val="0062761D"/>
    <w:rsid w:val="00637D86"/>
    <w:rsid w:val="00645128"/>
    <w:rsid w:val="006469E1"/>
    <w:rsid w:val="00653902"/>
    <w:rsid w:val="0065436A"/>
    <w:rsid w:val="00675869"/>
    <w:rsid w:val="00680E8E"/>
    <w:rsid w:val="0068117B"/>
    <w:rsid w:val="006967DD"/>
    <w:rsid w:val="00697CB4"/>
    <w:rsid w:val="006A2462"/>
    <w:rsid w:val="006A7FE6"/>
    <w:rsid w:val="006B40E8"/>
    <w:rsid w:val="006C5CBA"/>
    <w:rsid w:val="006C605A"/>
    <w:rsid w:val="006C7C43"/>
    <w:rsid w:val="006D07FC"/>
    <w:rsid w:val="006D6DD4"/>
    <w:rsid w:val="006E444C"/>
    <w:rsid w:val="006E6DDE"/>
    <w:rsid w:val="006F12A9"/>
    <w:rsid w:val="006F6A81"/>
    <w:rsid w:val="006F7944"/>
    <w:rsid w:val="00700177"/>
    <w:rsid w:val="007011EA"/>
    <w:rsid w:val="007028DB"/>
    <w:rsid w:val="007038EC"/>
    <w:rsid w:val="00712DE7"/>
    <w:rsid w:val="0071645C"/>
    <w:rsid w:val="00731310"/>
    <w:rsid w:val="0073460B"/>
    <w:rsid w:val="00734973"/>
    <w:rsid w:val="007368A2"/>
    <w:rsid w:val="007426D3"/>
    <w:rsid w:val="0075254B"/>
    <w:rsid w:val="00776726"/>
    <w:rsid w:val="007807BA"/>
    <w:rsid w:val="0078521F"/>
    <w:rsid w:val="0079062E"/>
    <w:rsid w:val="00795ECE"/>
    <w:rsid w:val="007B0CCA"/>
    <w:rsid w:val="007B0FE3"/>
    <w:rsid w:val="007C4B7F"/>
    <w:rsid w:val="007C5911"/>
    <w:rsid w:val="007C70DA"/>
    <w:rsid w:val="007D6D8F"/>
    <w:rsid w:val="007E0338"/>
    <w:rsid w:val="007F4233"/>
    <w:rsid w:val="00805E58"/>
    <w:rsid w:val="0080657D"/>
    <w:rsid w:val="00845410"/>
    <w:rsid w:val="00853AAB"/>
    <w:rsid w:val="00864C43"/>
    <w:rsid w:val="008657A7"/>
    <w:rsid w:val="00877765"/>
    <w:rsid w:val="00885620"/>
    <w:rsid w:val="008921BB"/>
    <w:rsid w:val="008947B6"/>
    <w:rsid w:val="00896698"/>
    <w:rsid w:val="008B183C"/>
    <w:rsid w:val="008B42E3"/>
    <w:rsid w:val="008B60F0"/>
    <w:rsid w:val="008C34D8"/>
    <w:rsid w:val="008E18B9"/>
    <w:rsid w:val="008E5F5C"/>
    <w:rsid w:val="008F3ACE"/>
    <w:rsid w:val="008F6180"/>
    <w:rsid w:val="0090145F"/>
    <w:rsid w:val="009129E2"/>
    <w:rsid w:val="00915590"/>
    <w:rsid w:val="009305CB"/>
    <w:rsid w:val="00943142"/>
    <w:rsid w:val="00945CA7"/>
    <w:rsid w:val="00946508"/>
    <w:rsid w:val="0095108B"/>
    <w:rsid w:val="00961547"/>
    <w:rsid w:val="00963105"/>
    <w:rsid w:val="00967300"/>
    <w:rsid w:val="009773E0"/>
    <w:rsid w:val="00982149"/>
    <w:rsid w:val="00983704"/>
    <w:rsid w:val="00994552"/>
    <w:rsid w:val="009A4144"/>
    <w:rsid w:val="009A7C4C"/>
    <w:rsid w:val="009C0216"/>
    <w:rsid w:val="009C430C"/>
    <w:rsid w:val="00A0019F"/>
    <w:rsid w:val="00A003EE"/>
    <w:rsid w:val="00A003FA"/>
    <w:rsid w:val="00A02A4F"/>
    <w:rsid w:val="00A165D5"/>
    <w:rsid w:val="00A31226"/>
    <w:rsid w:val="00A427EC"/>
    <w:rsid w:val="00A43CE9"/>
    <w:rsid w:val="00A47D0B"/>
    <w:rsid w:val="00A617EE"/>
    <w:rsid w:val="00A73CAD"/>
    <w:rsid w:val="00A74E47"/>
    <w:rsid w:val="00A818A0"/>
    <w:rsid w:val="00A9437D"/>
    <w:rsid w:val="00A9778F"/>
    <w:rsid w:val="00AA537D"/>
    <w:rsid w:val="00AA649B"/>
    <w:rsid w:val="00AB50C6"/>
    <w:rsid w:val="00AB5664"/>
    <w:rsid w:val="00AD013C"/>
    <w:rsid w:val="00AD0E84"/>
    <w:rsid w:val="00AD690F"/>
    <w:rsid w:val="00AD77C6"/>
    <w:rsid w:val="00AE3498"/>
    <w:rsid w:val="00AF1A30"/>
    <w:rsid w:val="00AF4339"/>
    <w:rsid w:val="00AF5BBA"/>
    <w:rsid w:val="00B01408"/>
    <w:rsid w:val="00B07CDF"/>
    <w:rsid w:val="00B106A4"/>
    <w:rsid w:val="00B10C98"/>
    <w:rsid w:val="00B12372"/>
    <w:rsid w:val="00B22F23"/>
    <w:rsid w:val="00B267DC"/>
    <w:rsid w:val="00B3513F"/>
    <w:rsid w:val="00B63B5C"/>
    <w:rsid w:val="00B65221"/>
    <w:rsid w:val="00B65A08"/>
    <w:rsid w:val="00B65DA2"/>
    <w:rsid w:val="00B8392D"/>
    <w:rsid w:val="00BA37FF"/>
    <w:rsid w:val="00BA7898"/>
    <w:rsid w:val="00BB06A4"/>
    <w:rsid w:val="00BC24EE"/>
    <w:rsid w:val="00BC5183"/>
    <w:rsid w:val="00BC62DE"/>
    <w:rsid w:val="00BE4F11"/>
    <w:rsid w:val="00BE6AE8"/>
    <w:rsid w:val="00BF7672"/>
    <w:rsid w:val="00C02E82"/>
    <w:rsid w:val="00C13404"/>
    <w:rsid w:val="00C20100"/>
    <w:rsid w:val="00C340EE"/>
    <w:rsid w:val="00C4531C"/>
    <w:rsid w:val="00C6162F"/>
    <w:rsid w:val="00C83507"/>
    <w:rsid w:val="00CA3FF2"/>
    <w:rsid w:val="00CB65F6"/>
    <w:rsid w:val="00CD6891"/>
    <w:rsid w:val="00CE5DCC"/>
    <w:rsid w:val="00CE7B52"/>
    <w:rsid w:val="00CF4A74"/>
    <w:rsid w:val="00D03CC4"/>
    <w:rsid w:val="00D14CA0"/>
    <w:rsid w:val="00D21156"/>
    <w:rsid w:val="00D218F1"/>
    <w:rsid w:val="00D22BFF"/>
    <w:rsid w:val="00D24277"/>
    <w:rsid w:val="00D32872"/>
    <w:rsid w:val="00D375A6"/>
    <w:rsid w:val="00D5358C"/>
    <w:rsid w:val="00D57D44"/>
    <w:rsid w:val="00D7313B"/>
    <w:rsid w:val="00D80791"/>
    <w:rsid w:val="00D80A61"/>
    <w:rsid w:val="00D867B2"/>
    <w:rsid w:val="00DA09D7"/>
    <w:rsid w:val="00DA317A"/>
    <w:rsid w:val="00DA46F1"/>
    <w:rsid w:val="00DB4C1E"/>
    <w:rsid w:val="00DB583D"/>
    <w:rsid w:val="00DB58C1"/>
    <w:rsid w:val="00DC1643"/>
    <w:rsid w:val="00DE13E9"/>
    <w:rsid w:val="00DE1CDF"/>
    <w:rsid w:val="00DE681A"/>
    <w:rsid w:val="00DF6E48"/>
    <w:rsid w:val="00E0002D"/>
    <w:rsid w:val="00E00760"/>
    <w:rsid w:val="00E317F1"/>
    <w:rsid w:val="00E33EB2"/>
    <w:rsid w:val="00E501BD"/>
    <w:rsid w:val="00E7153A"/>
    <w:rsid w:val="00E71DE4"/>
    <w:rsid w:val="00E73D05"/>
    <w:rsid w:val="00E73FF5"/>
    <w:rsid w:val="00E74052"/>
    <w:rsid w:val="00E811DF"/>
    <w:rsid w:val="00E9194D"/>
    <w:rsid w:val="00EA72BC"/>
    <w:rsid w:val="00EB36D0"/>
    <w:rsid w:val="00ED5EF2"/>
    <w:rsid w:val="00EE7A0D"/>
    <w:rsid w:val="00EF49B0"/>
    <w:rsid w:val="00F038BC"/>
    <w:rsid w:val="00F03C7D"/>
    <w:rsid w:val="00F1260E"/>
    <w:rsid w:val="00F15B17"/>
    <w:rsid w:val="00F20375"/>
    <w:rsid w:val="00F20757"/>
    <w:rsid w:val="00F2163B"/>
    <w:rsid w:val="00F2674C"/>
    <w:rsid w:val="00F476F1"/>
    <w:rsid w:val="00F61EE7"/>
    <w:rsid w:val="00F66F6F"/>
    <w:rsid w:val="00F72B1E"/>
    <w:rsid w:val="00F733E2"/>
    <w:rsid w:val="00F84CD4"/>
    <w:rsid w:val="00F93361"/>
    <w:rsid w:val="00FA2E03"/>
    <w:rsid w:val="00FA3F99"/>
    <w:rsid w:val="00FB5F32"/>
    <w:rsid w:val="00FB771C"/>
    <w:rsid w:val="00FD2DC7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1523B0"/>
  </w:style>
  <w:style w:type="character" w:styleId="a3">
    <w:name w:val="page number"/>
    <w:basedOn w:val="11"/>
    <w:rsid w:val="001523B0"/>
  </w:style>
  <w:style w:type="character" w:styleId="a4">
    <w:name w:val="Strong"/>
    <w:basedOn w:val="11"/>
    <w:uiPriority w:val="22"/>
    <w:qFormat/>
    <w:rsid w:val="001523B0"/>
    <w:rPr>
      <w:b/>
      <w:bCs/>
    </w:rPr>
  </w:style>
  <w:style w:type="character" w:styleId="a5">
    <w:name w:val="Hyperlink"/>
    <w:basedOn w:val="11"/>
    <w:rsid w:val="001523B0"/>
    <w:rPr>
      <w:color w:val="0000FF"/>
      <w:u w:val="single"/>
    </w:rPr>
  </w:style>
  <w:style w:type="character" w:styleId="a6">
    <w:name w:val="Emphasis"/>
    <w:basedOn w:val="11"/>
    <w:qFormat/>
    <w:rsid w:val="001523B0"/>
    <w:rPr>
      <w:i/>
      <w:iCs/>
    </w:rPr>
  </w:style>
  <w:style w:type="character" w:customStyle="1" w:styleId="apple-style-span">
    <w:name w:val="apple-style-span"/>
    <w:basedOn w:val="11"/>
    <w:rsid w:val="001523B0"/>
  </w:style>
  <w:style w:type="character" w:customStyle="1" w:styleId="apple-converted-space">
    <w:name w:val="apple-converted-space"/>
    <w:basedOn w:val="11"/>
    <w:rsid w:val="001523B0"/>
  </w:style>
  <w:style w:type="character" w:customStyle="1" w:styleId="a7">
    <w:name w:val="Верхний колонтитул Знак"/>
    <w:basedOn w:val="11"/>
    <w:rsid w:val="001523B0"/>
  </w:style>
  <w:style w:type="character" w:customStyle="1" w:styleId="40">
    <w:name w:val="Заголовок 4 Знак"/>
    <w:basedOn w:val="11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487C"/>
    <w:rPr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F92A-60B0-4BF2-AAA6-1E5EE6D6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new</cp:lastModifiedBy>
  <cp:revision>3</cp:revision>
  <cp:lastPrinted>2015-04-21T08:23:00Z</cp:lastPrinted>
  <dcterms:created xsi:type="dcterms:W3CDTF">2015-04-21T08:39:00Z</dcterms:created>
  <dcterms:modified xsi:type="dcterms:W3CDTF">2015-04-27T05:33:00Z</dcterms:modified>
</cp:coreProperties>
</file>