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24" w:rsidRDefault="000A1524" w:rsidP="00DB1DBD">
      <w:pPr>
        <w:tabs>
          <w:tab w:val="left" w:pos="10206"/>
        </w:tabs>
        <w:spacing w:after="0"/>
        <w:rPr>
          <w:noProof/>
          <w:lang w:eastAsia="ru-RU"/>
        </w:rPr>
      </w:pPr>
    </w:p>
    <w:p w:rsidR="00CF48B8" w:rsidRPr="005D2F06" w:rsidRDefault="00713A62" w:rsidP="005F5CCA">
      <w:pPr>
        <w:tabs>
          <w:tab w:val="left" w:pos="10206"/>
        </w:tabs>
        <w:spacing w:after="0"/>
        <w:jc w:val="center"/>
      </w:pPr>
      <w:r>
        <w:rPr>
          <w:noProof/>
          <w:lang w:eastAsia="ru-RU"/>
        </w:rPr>
        <w:drawing>
          <wp:inline distT="0" distB="0" distL="0" distR="0">
            <wp:extent cx="6267450" cy="1790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7450" cy="1790700"/>
                    </a:xfrm>
                    <a:prstGeom prst="rect">
                      <a:avLst/>
                    </a:prstGeom>
                    <a:noFill/>
                    <a:ln>
                      <a:noFill/>
                    </a:ln>
                  </pic:spPr>
                </pic:pic>
              </a:graphicData>
            </a:graphic>
          </wp:inline>
        </w:drawing>
      </w:r>
    </w:p>
    <w:p w:rsidR="00DD6548" w:rsidRDefault="00DD6548" w:rsidP="00DD6548">
      <w:pPr>
        <w:spacing w:after="0" w:line="240" w:lineRule="auto"/>
        <w:rPr>
          <w:rFonts w:ascii="Georgia" w:hAnsi="Georgia" w:cs="Times New Roman"/>
          <w:sz w:val="24"/>
          <w:szCs w:val="24"/>
        </w:rPr>
      </w:pPr>
    </w:p>
    <w:p w:rsidR="00984372" w:rsidRPr="008708D9" w:rsidRDefault="001759E3" w:rsidP="00765B81">
      <w:pPr>
        <w:spacing w:after="0" w:line="240" w:lineRule="auto"/>
        <w:jc w:val="center"/>
        <w:rPr>
          <w:rFonts w:ascii="Georgia" w:hAnsi="Georgia" w:cs="Times New Roman"/>
          <w:sz w:val="24"/>
          <w:szCs w:val="24"/>
        </w:rPr>
      </w:pPr>
      <w:r w:rsidRPr="008708D9">
        <w:rPr>
          <w:rFonts w:ascii="Georgia" w:hAnsi="Georgia" w:cs="Times New Roman"/>
          <w:sz w:val="24"/>
          <w:szCs w:val="24"/>
        </w:rPr>
        <w:t>ВНУТРИГОРОДСКОЕ М</w:t>
      </w:r>
      <w:r w:rsidR="00984372" w:rsidRPr="008708D9">
        <w:rPr>
          <w:rFonts w:ascii="Georgia" w:hAnsi="Georgia" w:cs="Times New Roman"/>
          <w:sz w:val="24"/>
          <w:szCs w:val="24"/>
        </w:rPr>
        <w:t>УНИЦИПАЛЬНОЕ ОБРАЗОВАНИЕ</w:t>
      </w:r>
    </w:p>
    <w:p w:rsidR="00984372" w:rsidRPr="008708D9" w:rsidRDefault="00984372" w:rsidP="00765B81">
      <w:pPr>
        <w:spacing w:after="0" w:line="240" w:lineRule="auto"/>
        <w:jc w:val="center"/>
        <w:rPr>
          <w:rFonts w:ascii="Georgia" w:hAnsi="Georgia" w:cs="Times New Roman"/>
          <w:sz w:val="24"/>
          <w:szCs w:val="24"/>
        </w:rPr>
      </w:pPr>
      <w:r w:rsidRPr="008708D9">
        <w:rPr>
          <w:rFonts w:ascii="Georgia" w:hAnsi="Georgia" w:cs="Times New Roman"/>
          <w:sz w:val="24"/>
          <w:szCs w:val="24"/>
        </w:rPr>
        <w:t>САНКТ-ПЕТЕРБУРГА</w:t>
      </w:r>
    </w:p>
    <w:p w:rsidR="00984372" w:rsidRPr="008708D9" w:rsidRDefault="00984372" w:rsidP="00765B81">
      <w:pPr>
        <w:spacing w:after="0" w:line="240" w:lineRule="auto"/>
        <w:jc w:val="center"/>
        <w:rPr>
          <w:rFonts w:ascii="Georgia" w:hAnsi="Georgia" w:cs="Times New Roman"/>
          <w:sz w:val="24"/>
          <w:szCs w:val="24"/>
        </w:rPr>
      </w:pPr>
      <w:r w:rsidRPr="008708D9">
        <w:rPr>
          <w:rFonts w:ascii="Georgia" w:hAnsi="Georgia" w:cs="Times New Roman"/>
          <w:sz w:val="24"/>
          <w:szCs w:val="24"/>
        </w:rPr>
        <w:t>МУНИЦИПАЛЬНЫЙ ОКРУГ ЧЕРНАЯ РЕЧКА</w:t>
      </w:r>
    </w:p>
    <w:p w:rsidR="00765B81" w:rsidRPr="008708D9" w:rsidRDefault="00765B81" w:rsidP="00765B81">
      <w:pPr>
        <w:spacing w:after="0" w:line="240" w:lineRule="auto"/>
        <w:jc w:val="center"/>
        <w:rPr>
          <w:rFonts w:ascii="Georgia" w:hAnsi="Georgia" w:cs="Times New Roman"/>
          <w:sz w:val="24"/>
          <w:szCs w:val="24"/>
        </w:rPr>
      </w:pPr>
    </w:p>
    <w:p w:rsidR="00984372" w:rsidRPr="008708D9" w:rsidRDefault="00984372" w:rsidP="00765B81">
      <w:pPr>
        <w:spacing w:after="0" w:line="240" w:lineRule="auto"/>
        <w:jc w:val="center"/>
        <w:rPr>
          <w:rFonts w:ascii="Georgia" w:hAnsi="Georgia" w:cs="Times New Roman"/>
          <w:b/>
          <w:sz w:val="24"/>
          <w:szCs w:val="24"/>
        </w:rPr>
      </w:pPr>
      <w:r w:rsidRPr="008708D9">
        <w:rPr>
          <w:rFonts w:ascii="Georgia" w:hAnsi="Georgia" w:cs="Times New Roman"/>
          <w:b/>
          <w:sz w:val="24"/>
          <w:szCs w:val="24"/>
        </w:rPr>
        <w:t>МУНИЦИПАЛЬНЫЙ СОВЕТ</w:t>
      </w:r>
    </w:p>
    <w:p w:rsidR="00AE40D3" w:rsidRPr="008708D9" w:rsidRDefault="003962DB" w:rsidP="00FD6ADF">
      <w:pPr>
        <w:spacing w:after="0" w:line="240" w:lineRule="auto"/>
        <w:jc w:val="center"/>
        <w:rPr>
          <w:rFonts w:ascii="Georgia" w:hAnsi="Georgia" w:cs="Times New Roman"/>
          <w:b/>
          <w:sz w:val="24"/>
          <w:szCs w:val="24"/>
        </w:rPr>
      </w:pPr>
      <w:r w:rsidRPr="008708D9">
        <w:rPr>
          <w:rFonts w:ascii="Georgia" w:hAnsi="Georgia" w:cs="Times New Roman"/>
          <w:b/>
          <w:sz w:val="24"/>
          <w:szCs w:val="24"/>
        </w:rPr>
        <w:t>РЕШЕНИ</w:t>
      </w:r>
      <w:r w:rsidR="005D2F06">
        <w:rPr>
          <w:rFonts w:ascii="Georgia" w:hAnsi="Georgia" w:cs="Times New Roman"/>
          <w:b/>
          <w:sz w:val="24"/>
          <w:szCs w:val="24"/>
        </w:rPr>
        <w:t>Е</w:t>
      </w:r>
    </w:p>
    <w:p w:rsidR="00CF48B8" w:rsidRPr="00166BF8" w:rsidRDefault="00713A62" w:rsidP="00CF48B8">
      <w:pPr>
        <w:pStyle w:val="ad"/>
        <w:rPr>
          <w:sz w:val="28"/>
          <w:szCs w:val="28"/>
        </w:rPr>
      </w:pPr>
      <w:r>
        <w:rPr>
          <w:rStyle w:val="af"/>
          <w:sz w:val="28"/>
          <w:szCs w:val="28"/>
        </w:rPr>
        <w:t>05</w:t>
      </w:r>
      <w:r w:rsidR="00390B7C" w:rsidRPr="00166BF8">
        <w:rPr>
          <w:rStyle w:val="af"/>
          <w:sz w:val="28"/>
          <w:szCs w:val="28"/>
        </w:rPr>
        <w:t xml:space="preserve"> </w:t>
      </w:r>
      <w:r>
        <w:rPr>
          <w:rStyle w:val="af"/>
          <w:sz w:val="28"/>
          <w:szCs w:val="28"/>
        </w:rPr>
        <w:t>октября</w:t>
      </w:r>
      <w:r w:rsidR="00390B7C" w:rsidRPr="00166BF8">
        <w:rPr>
          <w:rStyle w:val="af"/>
          <w:sz w:val="28"/>
          <w:szCs w:val="28"/>
        </w:rPr>
        <w:t xml:space="preserve"> </w:t>
      </w:r>
      <w:r w:rsidR="00C76328">
        <w:rPr>
          <w:rStyle w:val="af"/>
          <w:sz w:val="28"/>
          <w:szCs w:val="28"/>
        </w:rPr>
        <w:t xml:space="preserve">2018 </w:t>
      </w:r>
      <w:r w:rsidR="00CF48B8" w:rsidRPr="00166BF8">
        <w:rPr>
          <w:rStyle w:val="af"/>
          <w:sz w:val="28"/>
          <w:szCs w:val="28"/>
        </w:rPr>
        <w:t>г</w:t>
      </w:r>
      <w:r w:rsidR="009C67C5" w:rsidRPr="00166BF8">
        <w:rPr>
          <w:sz w:val="28"/>
          <w:szCs w:val="28"/>
        </w:rPr>
        <w:t xml:space="preserve">.      </w:t>
      </w:r>
      <w:r w:rsidR="00FD6ADF" w:rsidRPr="00166BF8">
        <w:rPr>
          <w:sz w:val="28"/>
          <w:szCs w:val="28"/>
        </w:rPr>
        <w:t xml:space="preserve">             </w:t>
      </w:r>
      <w:r w:rsidR="005D2F06" w:rsidRPr="00166BF8">
        <w:rPr>
          <w:sz w:val="28"/>
          <w:szCs w:val="28"/>
        </w:rPr>
        <w:t xml:space="preserve">      </w:t>
      </w:r>
      <w:r w:rsidR="00390B7C" w:rsidRPr="00166BF8">
        <w:rPr>
          <w:sz w:val="28"/>
          <w:szCs w:val="28"/>
        </w:rPr>
        <w:t xml:space="preserve">         </w:t>
      </w:r>
      <w:r w:rsidR="005D2F06" w:rsidRPr="00166BF8">
        <w:rPr>
          <w:sz w:val="28"/>
          <w:szCs w:val="28"/>
        </w:rPr>
        <w:t xml:space="preserve">                           </w:t>
      </w:r>
      <w:r w:rsidR="005D2F06" w:rsidRPr="00166BF8">
        <w:rPr>
          <w:rStyle w:val="af"/>
          <w:sz w:val="28"/>
          <w:szCs w:val="28"/>
        </w:rPr>
        <w:t xml:space="preserve">            </w:t>
      </w:r>
      <w:r w:rsidR="009C67C5" w:rsidRPr="00166BF8">
        <w:rPr>
          <w:rStyle w:val="af"/>
          <w:sz w:val="28"/>
          <w:szCs w:val="28"/>
        </w:rPr>
        <w:t xml:space="preserve">               </w:t>
      </w:r>
      <w:r w:rsidR="00166BF8">
        <w:rPr>
          <w:rStyle w:val="af"/>
          <w:sz w:val="28"/>
          <w:szCs w:val="28"/>
        </w:rPr>
        <w:t xml:space="preserve">    </w:t>
      </w:r>
      <w:r w:rsidR="00390B7C" w:rsidRPr="00166BF8">
        <w:rPr>
          <w:rStyle w:val="af"/>
          <w:sz w:val="28"/>
          <w:szCs w:val="28"/>
        </w:rPr>
        <w:t xml:space="preserve">  </w:t>
      </w:r>
      <w:r w:rsidR="00EE5E71" w:rsidRPr="00166BF8">
        <w:rPr>
          <w:rStyle w:val="af"/>
          <w:sz w:val="28"/>
          <w:szCs w:val="28"/>
        </w:rPr>
        <w:t xml:space="preserve"> </w:t>
      </w:r>
      <w:r w:rsidR="00166BF8">
        <w:rPr>
          <w:rStyle w:val="af"/>
          <w:sz w:val="28"/>
          <w:szCs w:val="28"/>
        </w:rPr>
        <w:t xml:space="preserve">      </w:t>
      </w:r>
      <w:r w:rsidR="00C76328">
        <w:rPr>
          <w:rStyle w:val="af"/>
          <w:sz w:val="28"/>
          <w:szCs w:val="28"/>
        </w:rPr>
        <w:t xml:space="preserve">    </w:t>
      </w:r>
      <w:r w:rsidR="009C67C5" w:rsidRPr="00166BF8">
        <w:rPr>
          <w:rStyle w:val="af"/>
          <w:sz w:val="28"/>
          <w:szCs w:val="28"/>
        </w:rPr>
        <w:t>№</w:t>
      </w:r>
      <w:r>
        <w:rPr>
          <w:rStyle w:val="af"/>
          <w:sz w:val="28"/>
          <w:szCs w:val="28"/>
        </w:rPr>
        <w:t>21</w:t>
      </w:r>
    </w:p>
    <w:p w:rsidR="00C76328" w:rsidRPr="00C76328" w:rsidRDefault="00C76328" w:rsidP="00C76328">
      <w:pPr>
        <w:jc w:val="both"/>
        <w:rPr>
          <w:rFonts w:ascii="Georgia" w:hAnsi="Georgia"/>
          <w:b/>
          <w:color w:val="000000"/>
          <w:sz w:val="24"/>
          <w:szCs w:val="24"/>
        </w:rPr>
      </w:pPr>
      <w:r w:rsidRPr="00C76328">
        <w:rPr>
          <w:rFonts w:ascii="Georgia" w:hAnsi="Georgia"/>
          <w:b/>
          <w:color w:val="000000"/>
          <w:sz w:val="24"/>
          <w:szCs w:val="24"/>
        </w:rPr>
        <w:t>«О внесении изменений и дополнений в Решение Муниципального Совета Муниципальный округ Черная речка от 21.12.2017 № 34 «Об утверждении бюджета внутригородского муниципального образования Санкт-Петербурга Муниципальный округ Черная речка на 2018 год»</w:t>
      </w:r>
    </w:p>
    <w:p w:rsidR="00C76328" w:rsidRPr="00C76328" w:rsidRDefault="00C76328" w:rsidP="00C76328">
      <w:pPr>
        <w:pStyle w:val="a3"/>
        <w:spacing w:after="0"/>
        <w:jc w:val="both"/>
        <w:rPr>
          <w:rFonts w:ascii="Georgia" w:hAnsi="Georgia"/>
          <w:sz w:val="24"/>
          <w:szCs w:val="24"/>
        </w:rPr>
      </w:pPr>
      <w:r w:rsidRPr="00C76328">
        <w:rPr>
          <w:rFonts w:ascii="Georgia" w:hAnsi="Georgia"/>
          <w:sz w:val="24"/>
          <w:szCs w:val="24"/>
        </w:rPr>
        <w:t>В соответствии со ст. 46 Устава внутригородского муниципального образования Санкт-Петербурга Муниципальный округ Черная речка, Решением Муниципального Совета от 20.02.2015 года №4 «Об утверждении Положения «О бюджетном процессе во внутригородском муниципальном образовании Санкт-Петербурга муниципальный округ Черная речка», Муниципальный Совет внутригородского муниципального образования Санкт-Петербурга муниципальный округ Черная речка принял решение:</w:t>
      </w:r>
    </w:p>
    <w:p w:rsidR="00C76328" w:rsidRPr="00C76328" w:rsidRDefault="00C76328" w:rsidP="00C76328">
      <w:pPr>
        <w:pStyle w:val="a3"/>
        <w:spacing w:after="0"/>
        <w:jc w:val="both"/>
        <w:rPr>
          <w:rFonts w:ascii="Georgia" w:hAnsi="Georgia"/>
          <w:sz w:val="24"/>
          <w:szCs w:val="24"/>
        </w:rPr>
      </w:pPr>
    </w:p>
    <w:p w:rsidR="00C76328" w:rsidRPr="00C76328" w:rsidRDefault="00C76328" w:rsidP="00C76328">
      <w:pPr>
        <w:pStyle w:val="a3"/>
        <w:spacing w:after="0"/>
        <w:jc w:val="both"/>
        <w:rPr>
          <w:rFonts w:ascii="Georgia" w:hAnsi="Georgia"/>
          <w:sz w:val="24"/>
          <w:szCs w:val="24"/>
        </w:rPr>
      </w:pPr>
      <w:r w:rsidRPr="00C76328">
        <w:rPr>
          <w:rFonts w:ascii="Georgia" w:hAnsi="Georgia"/>
          <w:sz w:val="24"/>
          <w:szCs w:val="24"/>
        </w:rPr>
        <w:t>1. Утвердить общий объем доходов бюджета внутригородского муниципального образования Санкт-Петербурга Муниципальный округ Черная речка на 2018 год в сумме 108 020,3 тыс. руб.</w:t>
      </w:r>
    </w:p>
    <w:p w:rsidR="00C76328" w:rsidRPr="00C76328" w:rsidRDefault="00C76328" w:rsidP="00C76328">
      <w:pPr>
        <w:pStyle w:val="a3"/>
        <w:spacing w:after="0"/>
        <w:jc w:val="both"/>
        <w:rPr>
          <w:rFonts w:ascii="Georgia" w:hAnsi="Georgia"/>
          <w:sz w:val="24"/>
          <w:szCs w:val="24"/>
        </w:rPr>
      </w:pPr>
      <w:r w:rsidRPr="00C76328">
        <w:rPr>
          <w:rFonts w:ascii="Georgia" w:hAnsi="Georgia"/>
          <w:sz w:val="24"/>
          <w:szCs w:val="24"/>
        </w:rPr>
        <w:t>2. Утвердить общий объем расходов бюджета внутригородского муниципального образования Санкт-Петербурга Муниципальный округ Черная речка на 2018 год в сумме 109 250,3 тыс. руб.</w:t>
      </w:r>
    </w:p>
    <w:p w:rsidR="00C76328" w:rsidRPr="00C76328" w:rsidRDefault="00C76328" w:rsidP="00C76328">
      <w:pPr>
        <w:pStyle w:val="a3"/>
        <w:spacing w:after="0"/>
        <w:jc w:val="both"/>
        <w:rPr>
          <w:rFonts w:ascii="Georgia" w:hAnsi="Georgia"/>
          <w:sz w:val="24"/>
          <w:szCs w:val="24"/>
        </w:rPr>
      </w:pPr>
      <w:r w:rsidRPr="00C76328">
        <w:rPr>
          <w:rFonts w:ascii="Georgia" w:hAnsi="Georgia"/>
          <w:sz w:val="24"/>
          <w:szCs w:val="24"/>
        </w:rPr>
        <w:t>3. Утвердить дефицит бюджета внутригородского муниципального образования Санкт-Петербурга Муниципальный округ Черная речка в сумме 1</w:t>
      </w:r>
      <w:r w:rsidRPr="00C76328">
        <w:rPr>
          <w:rFonts w:ascii="Georgia" w:hAnsi="Georgia"/>
          <w:sz w:val="24"/>
          <w:szCs w:val="24"/>
          <w:lang w:val="en-US"/>
        </w:rPr>
        <w:t> </w:t>
      </w:r>
      <w:r w:rsidRPr="00C76328">
        <w:rPr>
          <w:rFonts w:ascii="Georgia" w:hAnsi="Georgia"/>
          <w:sz w:val="24"/>
          <w:szCs w:val="24"/>
        </w:rPr>
        <w:t>230,0 тыс. руб.</w:t>
      </w:r>
    </w:p>
    <w:p w:rsidR="00C76328" w:rsidRPr="00C76328" w:rsidRDefault="00C76328" w:rsidP="00C76328">
      <w:pPr>
        <w:pStyle w:val="a3"/>
        <w:spacing w:after="0"/>
        <w:jc w:val="both"/>
        <w:rPr>
          <w:rFonts w:ascii="Georgia" w:hAnsi="Georgia"/>
          <w:sz w:val="24"/>
          <w:szCs w:val="24"/>
        </w:rPr>
      </w:pPr>
      <w:r w:rsidRPr="00C76328">
        <w:rPr>
          <w:rFonts w:ascii="Georgia" w:hAnsi="Georgia"/>
          <w:sz w:val="24"/>
          <w:szCs w:val="24"/>
        </w:rPr>
        <w:t>4. Утвердить доходы бюджета внутригородского муниципального образования Санкт-Петербурга Муниципальный округ Черная речка, согласно приложению №1 к настоящему Решению.</w:t>
      </w:r>
    </w:p>
    <w:p w:rsidR="00C76328" w:rsidRPr="00C76328" w:rsidRDefault="00C76328" w:rsidP="00C76328">
      <w:pPr>
        <w:pStyle w:val="a3"/>
        <w:spacing w:after="0"/>
        <w:jc w:val="both"/>
        <w:rPr>
          <w:rFonts w:ascii="Georgia" w:hAnsi="Georgia"/>
          <w:sz w:val="24"/>
          <w:szCs w:val="24"/>
        </w:rPr>
      </w:pPr>
      <w:r w:rsidRPr="00C76328">
        <w:rPr>
          <w:rFonts w:ascii="Georgia" w:hAnsi="Georgia"/>
          <w:sz w:val="24"/>
          <w:szCs w:val="24"/>
        </w:rPr>
        <w:t xml:space="preserve">5. Утвердить объем межбюджетных трансфертов, получаемых из других бюджетов бюджетной системы РФ в общей сумме 14 733,1 тыс. руб. из которых: </w:t>
      </w:r>
    </w:p>
    <w:p w:rsidR="00C76328" w:rsidRPr="00C76328" w:rsidRDefault="00C76328" w:rsidP="00C76328">
      <w:pPr>
        <w:pStyle w:val="ac"/>
        <w:shd w:val="clear" w:color="auto" w:fill="FFFFFF"/>
        <w:ind w:left="5" w:right="11"/>
        <w:jc w:val="both"/>
        <w:rPr>
          <w:rFonts w:ascii="Georgia" w:hAnsi="Georgia"/>
          <w:color w:val="000000"/>
          <w:spacing w:val="2"/>
          <w:sz w:val="24"/>
          <w:szCs w:val="24"/>
        </w:rPr>
      </w:pPr>
      <w:r w:rsidRPr="00C76328">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организации и осуществлению деятельности по опеке и попечительству в размере 4144,2 тыс. руб.</w:t>
      </w:r>
    </w:p>
    <w:p w:rsidR="00C76328" w:rsidRPr="00C76328" w:rsidRDefault="00C76328" w:rsidP="00C76328">
      <w:pPr>
        <w:pStyle w:val="ac"/>
        <w:shd w:val="clear" w:color="auto" w:fill="FFFFFF"/>
        <w:ind w:left="5" w:right="11"/>
        <w:jc w:val="both"/>
        <w:rPr>
          <w:rFonts w:ascii="Georgia" w:hAnsi="Georgia"/>
          <w:color w:val="000000"/>
          <w:spacing w:val="2"/>
          <w:sz w:val="24"/>
          <w:szCs w:val="24"/>
        </w:rPr>
      </w:pPr>
      <w:r w:rsidRPr="00C76328">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отдельного государственного полномочия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в размере 6,9 тыс. руб.</w:t>
      </w:r>
    </w:p>
    <w:p w:rsidR="00C76328" w:rsidRPr="00C76328" w:rsidRDefault="00C76328" w:rsidP="00C76328">
      <w:pPr>
        <w:pStyle w:val="ac"/>
        <w:shd w:val="clear" w:color="auto" w:fill="FFFFFF"/>
        <w:ind w:left="5" w:right="11"/>
        <w:jc w:val="both"/>
        <w:rPr>
          <w:rFonts w:ascii="Georgia" w:hAnsi="Georgia"/>
          <w:color w:val="000000"/>
          <w:spacing w:val="2"/>
          <w:sz w:val="24"/>
          <w:szCs w:val="24"/>
        </w:rPr>
      </w:pPr>
      <w:r w:rsidRPr="00C76328">
        <w:rPr>
          <w:rFonts w:ascii="Georgia" w:hAnsi="Georgia"/>
          <w:color w:val="000000"/>
          <w:spacing w:val="2"/>
          <w:sz w:val="24"/>
          <w:szCs w:val="24"/>
        </w:rPr>
        <w:lastRenderedPageBreak/>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в размере 7 269,4 тыс. руб.</w:t>
      </w:r>
    </w:p>
    <w:p w:rsidR="00C76328" w:rsidRPr="00C76328" w:rsidRDefault="00C76328" w:rsidP="00C76328">
      <w:pPr>
        <w:pStyle w:val="ac"/>
        <w:shd w:val="clear" w:color="auto" w:fill="FFFFFF"/>
        <w:ind w:left="5" w:right="11"/>
        <w:jc w:val="both"/>
        <w:rPr>
          <w:rFonts w:ascii="Georgia" w:hAnsi="Georgia"/>
          <w:color w:val="000000"/>
          <w:spacing w:val="2"/>
          <w:sz w:val="24"/>
          <w:szCs w:val="24"/>
        </w:rPr>
      </w:pPr>
      <w:r w:rsidRPr="00C76328">
        <w:rPr>
          <w:rFonts w:ascii="Georgia" w:hAnsi="Georgia"/>
          <w:color w:val="000000"/>
          <w:spacing w:val="2"/>
          <w:sz w:val="24"/>
          <w:szCs w:val="24"/>
        </w:rPr>
        <w:t>- Субвенции бюджетам внутригородских муниципальных образований Санкт-Петербурга на исполнение органами местного самоуправления в Санкт-Петербурге отдельных государственных полномочий Санкт-Петербурга по выплате вознаграждения</w:t>
      </w:r>
    </w:p>
    <w:p w:rsidR="00C76328" w:rsidRPr="00C76328" w:rsidRDefault="00C76328" w:rsidP="00C76328">
      <w:pPr>
        <w:pStyle w:val="ac"/>
        <w:shd w:val="clear" w:color="auto" w:fill="FFFFFF"/>
        <w:ind w:left="5" w:right="11"/>
        <w:jc w:val="both"/>
        <w:rPr>
          <w:rFonts w:ascii="Georgia" w:hAnsi="Georgia"/>
          <w:color w:val="000000"/>
          <w:spacing w:val="2"/>
          <w:sz w:val="24"/>
          <w:szCs w:val="24"/>
        </w:rPr>
      </w:pPr>
      <w:r w:rsidRPr="00C76328">
        <w:rPr>
          <w:rFonts w:ascii="Georgia" w:hAnsi="Georgia"/>
          <w:color w:val="000000"/>
          <w:spacing w:val="2"/>
          <w:sz w:val="24"/>
          <w:szCs w:val="24"/>
        </w:rPr>
        <w:t>приемным родителям в размере 3 312,6 тыс. руб.</w:t>
      </w:r>
    </w:p>
    <w:p w:rsidR="00C76328" w:rsidRPr="00C76328" w:rsidRDefault="00C76328" w:rsidP="00C76328">
      <w:pPr>
        <w:pStyle w:val="a3"/>
        <w:spacing w:after="0"/>
        <w:jc w:val="both"/>
        <w:rPr>
          <w:rFonts w:ascii="Georgia" w:hAnsi="Georgia"/>
          <w:sz w:val="24"/>
          <w:szCs w:val="24"/>
        </w:rPr>
      </w:pPr>
      <w:r w:rsidRPr="00C76328">
        <w:rPr>
          <w:rFonts w:ascii="Georgia" w:hAnsi="Georgia"/>
          <w:sz w:val="24"/>
          <w:szCs w:val="24"/>
        </w:rPr>
        <w:t>6. Утвердить общий объем бюджетных ассигнований на исполнение публичных нормативных обязательств в сумме 7 751,8 тыс. руб.</w:t>
      </w:r>
    </w:p>
    <w:p w:rsidR="00C76328" w:rsidRPr="00C76328" w:rsidRDefault="00C76328" w:rsidP="00C76328">
      <w:pPr>
        <w:pStyle w:val="a3"/>
        <w:spacing w:after="0"/>
        <w:jc w:val="both"/>
        <w:rPr>
          <w:rFonts w:ascii="Georgia" w:hAnsi="Georgia"/>
          <w:sz w:val="24"/>
          <w:szCs w:val="24"/>
        </w:rPr>
      </w:pPr>
      <w:r w:rsidRPr="00C76328">
        <w:rPr>
          <w:rFonts w:ascii="Georgia" w:hAnsi="Georgia"/>
          <w:sz w:val="24"/>
          <w:szCs w:val="24"/>
        </w:rPr>
        <w:t>7. Утвердить ведомственную структуру расходов бюджета внутригородского муниципального образования Санкт-Петербурга Муниципальный округ Черная речка, согласно приложению №2 к настоящему Решению.</w:t>
      </w:r>
    </w:p>
    <w:p w:rsidR="00C76328" w:rsidRPr="00C76328" w:rsidRDefault="00C76328" w:rsidP="00C76328">
      <w:pPr>
        <w:pStyle w:val="a3"/>
        <w:spacing w:after="0"/>
        <w:jc w:val="both"/>
        <w:rPr>
          <w:rFonts w:ascii="Georgia" w:hAnsi="Georgia"/>
          <w:sz w:val="24"/>
          <w:szCs w:val="24"/>
        </w:rPr>
      </w:pPr>
      <w:r w:rsidRPr="00C76328">
        <w:rPr>
          <w:rFonts w:ascii="Georgia" w:hAnsi="Georgia"/>
          <w:sz w:val="24"/>
          <w:szCs w:val="24"/>
        </w:rPr>
        <w:t>8. Утвердить распределение бюджетных ассигнований бюджета внутригородского муниципального образования Санкт-Петербурга Муниципальный округ Черная речка по разделам, подразделам, целевым статьям, группам (группам и подгруппам) видов расходов, согласно приложению №3 к настоящему Решению.</w:t>
      </w:r>
    </w:p>
    <w:p w:rsidR="00C76328" w:rsidRPr="00C76328" w:rsidRDefault="00C76328" w:rsidP="00C76328">
      <w:pPr>
        <w:pStyle w:val="a3"/>
        <w:spacing w:after="0"/>
        <w:jc w:val="both"/>
        <w:rPr>
          <w:rFonts w:ascii="Georgia" w:hAnsi="Georgia"/>
          <w:sz w:val="24"/>
          <w:szCs w:val="24"/>
        </w:rPr>
      </w:pPr>
      <w:r w:rsidRPr="00C76328">
        <w:rPr>
          <w:rFonts w:ascii="Georgia" w:hAnsi="Georgia"/>
          <w:sz w:val="24"/>
          <w:szCs w:val="24"/>
        </w:rPr>
        <w:t>9. Утвердить источники финансирования дефицита бюджета внутригородского муниципального образования Санкт-Петербурга Муниципальный округ Черная речка, согласно приложению №4 к настоящему Решению.</w:t>
      </w:r>
    </w:p>
    <w:p w:rsidR="00C76328" w:rsidRPr="00C76328" w:rsidRDefault="00C76328" w:rsidP="00C76328">
      <w:pPr>
        <w:pStyle w:val="a3"/>
        <w:spacing w:after="0"/>
        <w:jc w:val="both"/>
        <w:rPr>
          <w:rFonts w:ascii="Georgia" w:hAnsi="Georgia"/>
          <w:sz w:val="24"/>
          <w:szCs w:val="24"/>
        </w:rPr>
      </w:pPr>
      <w:r w:rsidRPr="00C76328">
        <w:rPr>
          <w:rFonts w:ascii="Georgia" w:hAnsi="Georgia"/>
          <w:sz w:val="24"/>
          <w:szCs w:val="24"/>
        </w:rPr>
        <w:t>10. Установить, что главным администратором доходов бюджета является Местная Администрация Муниципального Образования Муниципальный округ Черная речка (код 966), администратором источников финансирования дефицита бюджета является Местная Администрация Муниципального образования Муниципальный округ Черная Речка (код 966).</w:t>
      </w:r>
    </w:p>
    <w:p w:rsidR="00C76328" w:rsidRPr="00C76328" w:rsidRDefault="00C76328" w:rsidP="00C76328">
      <w:pPr>
        <w:pStyle w:val="a3"/>
        <w:spacing w:after="0"/>
        <w:jc w:val="both"/>
        <w:rPr>
          <w:rFonts w:ascii="Georgia" w:hAnsi="Georgia"/>
          <w:sz w:val="24"/>
          <w:szCs w:val="24"/>
        </w:rPr>
      </w:pPr>
      <w:r w:rsidRPr="00C76328">
        <w:rPr>
          <w:rFonts w:ascii="Georgia" w:hAnsi="Georgia"/>
          <w:sz w:val="24"/>
          <w:szCs w:val="24"/>
        </w:rPr>
        <w:t>11. Утвердить перечень главных администраторов доходов бюджета внутригородского муниципального образования Санкт-Петербурга Муниципальный округ Черная речка, согласно приложению №5 к настоящему Решению.</w:t>
      </w:r>
    </w:p>
    <w:p w:rsidR="00C76328" w:rsidRPr="00C76328" w:rsidRDefault="00C76328" w:rsidP="00C76328">
      <w:pPr>
        <w:pStyle w:val="a3"/>
        <w:spacing w:after="0"/>
        <w:jc w:val="both"/>
        <w:rPr>
          <w:rFonts w:ascii="Georgia" w:hAnsi="Georgia"/>
          <w:sz w:val="24"/>
          <w:szCs w:val="24"/>
        </w:rPr>
      </w:pPr>
      <w:r w:rsidRPr="00C76328">
        <w:rPr>
          <w:rFonts w:ascii="Georgia" w:hAnsi="Georgia"/>
          <w:sz w:val="24"/>
          <w:szCs w:val="24"/>
        </w:rPr>
        <w:t>12. Установить, что главными распорядителями бюджетных средств Муниципального округа Черная речка являются Местная Администрация Муниципального Образования Муниципальный округ Черная речка (код 966), Муниципальный Совет Муниципальный округ Черная речка (код 928).</w:t>
      </w:r>
    </w:p>
    <w:p w:rsidR="00C76328" w:rsidRPr="00C76328" w:rsidRDefault="00C76328" w:rsidP="00C76328">
      <w:pPr>
        <w:pStyle w:val="a3"/>
        <w:spacing w:after="0"/>
        <w:jc w:val="both"/>
        <w:rPr>
          <w:rFonts w:ascii="Georgia" w:hAnsi="Georgia"/>
          <w:sz w:val="24"/>
          <w:szCs w:val="24"/>
        </w:rPr>
      </w:pPr>
      <w:r w:rsidRPr="00C76328">
        <w:rPr>
          <w:rFonts w:ascii="Georgia" w:hAnsi="Georgia"/>
          <w:sz w:val="24"/>
          <w:szCs w:val="24"/>
        </w:rPr>
        <w:t>13. Установить верхний предел муниципального долга по состоянию на 01.01.2019г. – 0,0 руб.</w:t>
      </w:r>
    </w:p>
    <w:p w:rsidR="00C76328" w:rsidRPr="00C76328" w:rsidRDefault="00C76328" w:rsidP="00C76328">
      <w:pPr>
        <w:pStyle w:val="a3"/>
        <w:spacing w:after="0"/>
        <w:jc w:val="both"/>
        <w:rPr>
          <w:rFonts w:ascii="Georgia" w:hAnsi="Georgia"/>
          <w:sz w:val="24"/>
          <w:szCs w:val="24"/>
        </w:rPr>
      </w:pPr>
      <w:r w:rsidRPr="00C76328">
        <w:rPr>
          <w:rFonts w:ascii="Georgia" w:hAnsi="Georgia"/>
          <w:sz w:val="24"/>
          <w:szCs w:val="24"/>
        </w:rPr>
        <w:t>14. Установить предельный объем муниципального долга на 2018 год – 0,0 руб.</w:t>
      </w:r>
    </w:p>
    <w:p w:rsidR="00C76328" w:rsidRPr="00C76328" w:rsidRDefault="00C76328" w:rsidP="00C76328">
      <w:pPr>
        <w:pStyle w:val="a3"/>
        <w:spacing w:after="0"/>
        <w:jc w:val="both"/>
        <w:rPr>
          <w:rFonts w:ascii="Georgia" w:hAnsi="Georgia"/>
          <w:sz w:val="24"/>
          <w:szCs w:val="24"/>
        </w:rPr>
      </w:pPr>
      <w:r w:rsidRPr="00C76328">
        <w:rPr>
          <w:rFonts w:ascii="Georgia" w:hAnsi="Georgia"/>
          <w:sz w:val="24"/>
          <w:szCs w:val="24"/>
        </w:rPr>
        <w:t>15. Установить верхний предел долга по муниципальным гарантиям по состоянию на 01.01.2019г. –0,0 руб.</w:t>
      </w:r>
    </w:p>
    <w:p w:rsidR="00C76328" w:rsidRPr="00C76328" w:rsidRDefault="00C76328" w:rsidP="00C76328">
      <w:pPr>
        <w:pStyle w:val="a3"/>
        <w:spacing w:after="0"/>
        <w:jc w:val="both"/>
        <w:rPr>
          <w:rFonts w:ascii="Georgia" w:hAnsi="Georgia"/>
        </w:rPr>
      </w:pPr>
      <w:r w:rsidRPr="00C76328">
        <w:rPr>
          <w:rFonts w:ascii="Georgia" w:hAnsi="Georgia"/>
          <w:sz w:val="24"/>
          <w:szCs w:val="24"/>
        </w:rPr>
        <w:t>16. Опубликовать настоящее Решение с приложениями в местных средствах массовой информации.</w:t>
      </w:r>
    </w:p>
    <w:p w:rsidR="00C76328" w:rsidRPr="00C76328" w:rsidRDefault="00C76328" w:rsidP="00C76328">
      <w:pPr>
        <w:pStyle w:val="a3"/>
        <w:spacing w:after="0"/>
        <w:jc w:val="both"/>
        <w:rPr>
          <w:rFonts w:ascii="Georgia" w:hAnsi="Georgia"/>
        </w:rPr>
      </w:pPr>
      <w:r w:rsidRPr="00C76328">
        <w:rPr>
          <w:rFonts w:ascii="Georgia" w:hAnsi="Georgia"/>
          <w:sz w:val="24"/>
          <w:szCs w:val="24"/>
        </w:rPr>
        <w:t>17. Настоящее Решение вступает в силу на следующий день после официального опубликования.</w:t>
      </w:r>
    </w:p>
    <w:p w:rsidR="00C76328" w:rsidRPr="00C76328" w:rsidRDefault="00C76328" w:rsidP="00C76328">
      <w:pPr>
        <w:pStyle w:val="a3"/>
        <w:spacing w:after="0"/>
        <w:jc w:val="both"/>
        <w:rPr>
          <w:rFonts w:ascii="Georgia" w:hAnsi="Georgia"/>
          <w:sz w:val="24"/>
          <w:szCs w:val="24"/>
        </w:rPr>
      </w:pPr>
    </w:p>
    <w:p w:rsidR="009C67C5" w:rsidRDefault="009C67C5" w:rsidP="00CF48B8">
      <w:pPr>
        <w:pStyle w:val="ac"/>
        <w:jc w:val="right"/>
        <w:rPr>
          <w:rFonts w:ascii="Georgia" w:hAnsi="Georgia"/>
          <w:b/>
          <w:sz w:val="24"/>
          <w:szCs w:val="24"/>
        </w:rPr>
      </w:pPr>
    </w:p>
    <w:p w:rsidR="00CF48B8" w:rsidRPr="00CF48B8" w:rsidRDefault="00CF48B8" w:rsidP="00CF48B8">
      <w:pPr>
        <w:pStyle w:val="ac"/>
        <w:jc w:val="right"/>
        <w:rPr>
          <w:rFonts w:ascii="Georgia" w:hAnsi="Georgia"/>
          <w:sz w:val="24"/>
          <w:szCs w:val="24"/>
        </w:rPr>
      </w:pPr>
      <w:r w:rsidRPr="00CF48B8">
        <w:rPr>
          <w:rFonts w:ascii="Georgia" w:hAnsi="Georgia"/>
          <w:b/>
          <w:sz w:val="24"/>
          <w:szCs w:val="24"/>
        </w:rPr>
        <w:t xml:space="preserve">Глава Муниципального образования                              </w:t>
      </w:r>
    </w:p>
    <w:p w:rsidR="00CF48B8" w:rsidRDefault="00CF48B8" w:rsidP="00CF48B8">
      <w:pPr>
        <w:pStyle w:val="a3"/>
        <w:spacing w:after="0"/>
        <w:ind w:left="720"/>
        <w:jc w:val="right"/>
        <w:rPr>
          <w:rFonts w:ascii="Georgia" w:hAnsi="Georgia"/>
          <w:b/>
          <w:sz w:val="24"/>
          <w:szCs w:val="24"/>
        </w:rPr>
      </w:pPr>
      <w:r w:rsidRPr="0004538D">
        <w:rPr>
          <w:rFonts w:ascii="Georgia" w:hAnsi="Georgia"/>
          <w:b/>
          <w:sz w:val="24"/>
          <w:szCs w:val="24"/>
        </w:rPr>
        <w:t>Е.С. Финогенова</w:t>
      </w:r>
    </w:p>
    <w:p w:rsidR="008708D9" w:rsidRDefault="008708D9" w:rsidP="00CF48B8">
      <w:pPr>
        <w:pStyle w:val="a3"/>
        <w:spacing w:after="0"/>
        <w:ind w:left="720"/>
        <w:jc w:val="right"/>
        <w:rPr>
          <w:rFonts w:ascii="Georgia" w:hAnsi="Georgia"/>
          <w:b/>
          <w:sz w:val="24"/>
          <w:szCs w:val="24"/>
        </w:rPr>
      </w:pPr>
    </w:p>
    <w:p w:rsidR="008708D9" w:rsidRDefault="008708D9" w:rsidP="00CF48B8">
      <w:pPr>
        <w:pStyle w:val="a3"/>
        <w:spacing w:after="0"/>
        <w:ind w:left="720"/>
        <w:jc w:val="right"/>
        <w:rPr>
          <w:rFonts w:ascii="Georgia" w:hAnsi="Georgia"/>
          <w:b/>
          <w:sz w:val="24"/>
          <w:szCs w:val="24"/>
        </w:rPr>
      </w:pPr>
    </w:p>
    <w:p w:rsidR="00DD6548" w:rsidRDefault="00DD6548" w:rsidP="00DD6548">
      <w:pPr>
        <w:pStyle w:val="a3"/>
        <w:spacing w:after="0"/>
        <w:rPr>
          <w:rFonts w:ascii="Georgia" w:hAnsi="Georgia"/>
          <w:b/>
          <w:sz w:val="24"/>
          <w:szCs w:val="24"/>
        </w:rPr>
      </w:pPr>
    </w:p>
    <w:p w:rsidR="005C1341" w:rsidRDefault="005C1341" w:rsidP="00DD6548">
      <w:pPr>
        <w:pStyle w:val="a3"/>
        <w:spacing w:after="0"/>
        <w:rPr>
          <w:rFonts w:ascii="Georgia" w:hAnsi="Georgia"/>
          <w:b/>
          <w:sz w:val="24"/>
          <w:szCs w:val="24"/>
        </w:rPr>
      </w:pPr>
    </w:p>
    <w:p w:rsidR="00FD6ADF" w:rsidRDefault="00FD6ADF" w:rsidP="00DD6548">
      <w:pPr>
        <w:pStyle w:val="a3"/>
        <w:spacing w:after="0"/>
        <w:rPr>
          <w:rFonts w:ascii="Georgia" w:hAnsi="Georgia"/>
          <w:b/>
          <w:sz w:val="24"/>
          <w:szCs w:val="24"/>
        </w:rPr>
      </w:pPr>
    </w:p>
    <w:tbl>
      <w:tblPr>
        <w:tblW w:w="10065" w:type="dxa"/>
        <w:tblInd w:w="108" w:type="dxa"/>
        <w:tblLook w:val="04A0" w:firstRow="1" w:lastRow="0" w:firstColumn="1" w:lastColumn="0" w:noHBand="0" w:noVBand="1"/>
      </w:tblPr>
      <w:tblGrid>
        <w:gridCol w:w="5740"/>
        <w:gridCol w:w="4325"/>
      </w:tblGrid>
      <w:tr w:rsidR="00527E39" w:rsidRPr="00527E39" w:rsidTr="00527E39">
        <w:trPr>
          <w:trHeight w:val="300"/>
        </w:trPr>
        <w:tc>
          <w:tcPr>
            <w:tcW w:w="5740"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jc w:val="right"/>
              <w:rPr>
                <w:rFonts w:ascii="Georgia" w:eastAsia="Times New Roman" w:hAnsi="Georgia" w:cs="Times New Roman"/>
                <w:sz w:val="24"/>
                <w:szCs w:val="24"/>
                <w:lang w:eastAsia="ru-RU"/>
              </w:rPr>
            </w:pPr>
          </w:p>
        </w:tc>
        <w:tc>
          <w:tcPr>
            <w:tcW w:w="4325" w:type="dxa"/>
            <w:tcBorders>
              <w:top w:val="nil"/>
              <w:left w:val="nil"/>
              <w:bottom w:val="nil"/>
              <w:right w:val="nil"/>
            </w:tcBorders>
            <w:shd w:val="clear" w:color="auto" w:fill="auto"/>
            <w:noWrap/>
            <w:vAlign w:val="bottom"/>
            <w:hideMark/>
          </w:tcPr>
          <w:p w:rsidR="00983210" w:rsidRDefault="00983210" w:rsidP="005C1341">
            <w:pPr>
              <w:spacing w:after="0" w:line="240" w:lineRule="auto"/>
              <w:rPr>
                <w:rFonts w:ascii="Georgia" w:eastAsia="Times New Roman" w:hAnsi="Georgia" w:cs="Times New Roman"/>
                <w:sz w:val="24"/>
                <w:szCs w:val="24"/>
                <w:lang w:eastAsia="ru-RU"/>
              </w:rPr>
            </w:pPr>
          </w:p>
          <w:p w:rsidR="00527E39" w:rsidRPr="00527E39" w:rsidRDefault="00527E39" w:rsidP="00527E39">
            <w:pPr>
              <w:spacing w:after="0" w:line="240" w:lineRule="auto"/>
              <w:jc w:val="right"/>
              <w:rPr>
                <w:rFonts w:ascii="Georgia" w:eastAsia="Times New Roman" w:hAnsi="Georgia" w:cs="Times New Roman"/>
                <w:sz w:val="24"/>
                <w:szCs w:val="24"/>
                <w:lang w:eastAsia="ru-RU"/>
              </w:rPr>
            </w:pPr>
            <w:r w:rsidRPr="00527E39">
              <w:rPr>
                <w:rFonts w:ascii="Georgia" w:eastAsia="Times New Roman" w:hAnsi="Georgia" w:cs="Times New Roman"/>
                <w:sz w:val="24"/>
                <w:szCs w:val="24"/>
                <w:lang w:eastAsia="ru-RU"/>
              </w:rPr>
              <w:lastRenderedPageBreak/>
              <w:t>Приложение 1</w:t>
            </w:r>
          </w:p>
        </w:tc>
      </w:tr>
      <w:tr w:rsidR="00527E39" w:rsidRPr="00527E39" w:rsidTr="00527E39">
        <w:trPr>
          <w:trHeight w:val="263"/>
        </w:trPr>
        <w:tc>
          <w:tcPr>
            <w:tcW w:w="10065" w:type="dxa"/>
            <w:gridSpan w:val="2"/>
            <w:tcBorders>
              <w:top w:val="nil"/>
              <w:left w:val="nil"/>
              <w:bottom w:val="nil"/>
              <w:right w:val="nil"/>
            </w:tcBorders>
            <w:shd w:val="clear" w:color="auto" w:fill="auto"/>
            <w:vAlign w:val="bottom"/>
            <w:hideMark/>
          </w:tcPr>
          <w:p w:rsidR="00527E39" w:rsidRPr="00527E39" w:rsidRDefault="00527E39" w:rsidP="00390B7C">
            <w:pPr>
              <w:spacing w:after="0" w:line="240" w:lineRule="auto"/>
              <w:jc w:val="right"/>
              <w:rPr>
                <w:rFonts w:ascii="Georgia" w:eastAsia="Times New Roman" w:hAnsi="Georgia" w:cs="Times New Roman"/>
                <w:sz w:val="24"/>
                <w:szCs w:val="24"/>
                <w:lang w:eastAsia="ru-RU"/>
              </w:rPr>
            </w:pPr>
            <w:r w:rsidRPr="00527E39">
              <w:rPr>
                <w:rFonts w:ascii="Georgia" w:eastAsia="Times New Roman" w:hAnsi="Georgia" w:cs="Times New Roman"/>
                <w:sz w:val="24"/>
                <w:szCs w:val="24"/>
                <w:lang w:eastAsia="ru-RU"/>
              </w:rPr>
              <w:lastRenderedPageBreak/>
              <w:t>к Решению Муниципального Совета №</w:t>
            </w:r>
            <w:r w:rsidR="005C1341">
              <w:rPr>
                <w:rFonts w:ascii="Georgia" w:eastAsia="Times New Roman" w:hAnsi="Georgia" w:cs="Times New Roman"/>
                <w:sz w:val="24"/>
                <w:szCs w:val="24"/>
                <w:lang w:eastAsia="ru-RU"/>
              </w:rPr>
              <w:t xml:space="preserve"> </w:t>
            </w:r>
            <w:r w:rsidR="00F723D1">
              <w:rPr>
                <w:rFonts w:ascii="Georgia" w:eastAsia="Times New Roman" w:hAnsi="Georgia" w:cs="Times New Roman"/>
                <w:sz w:val="24"/>
                <w:szCs w:val="24"/>
                <w:lang w:eastAsia="ru-RU"/>
              </w:rPr>
              <w:t>21 от 05.10</w:t>
            </w:r>
            <w:r w:rsidRPr="00527E39">
              <w:rPr>
                <w:rFonts w:ascii="Georgia" w:eastAsia="Times New Roman" w:hAnsi="Georgia" w:cs="Times New Roman"/>
                <w:sz w:val="24"/>
                <w:szCs w:val="24"/>
                <w:lang w:eastAsia="ru-RU"/>
              </w:rPr>
              <w:t>.2018 года</w:t>
            </w:r>
          </w:p>
        </w:tc>
      </w:tr>
      <w:tr w:rsidR="00527E39" w:rsidRPr="00527E39" w:rsidTr="00527E39">
        <w:trPr>
          <w:trHeight w:val="960"/>
        </w:trPr>
        <w:tc>
          <w:tcPr>
            <w:tcW w:w="10065" w:type="dxa"/>
            <w:gridSpan w:val="2"/>
            <w:tcBorders>
              <w:top w:val="nil"/>
              <w:left w:val="nil"/>
              <w:bottom w:val="nil"/>
              <w:right w:val="nil"/>
            </w:tcBorders>
            <w:shd w:val="clear" w:color="auto" w:fill="auto"/>
            <w:vAlign w:val="bottom"/>
            <w:hideMark/>
          </w:tcPr>
          <w:p w:rsidR="00527E39" w:rsidRPr="005C1341" w:rsidRDefault="005C1341" w:rsidP="005C1341">
            <w:pPr>
              <w:jc w:val="right"/>
              <w:rPr>
                <w:rFonts w:ascii="Georgia" w:hAnsi="Georgia"/>
                <w:sz w:val="24"/>
                <w:szCs w:val="24"/>
              </w:rPr>
            </w:pPr>
            <w:r w:rsidRPr="005C1341">
              <w:rPr>
                <w:rFonts w:ascii="Georgia" w:hAnsi="Georgia"/>
                <w:sz w:val="24"/>
                <w:szCs w:val="24"/>
              </w:rPr>
              <w:t>"О внесении изменений и дополнений в Решение Муниципаль</w:t>
            </w:r>
            <w:r>
              <w:rPr>
                <w:rFonts w:ascii="Georgia" w:hAnsi="Georgia"/>
                <w:sz w:val="24"/>
                <w:szCs w:val="24"/>
              </w:rPr>
              <w:t xml:space="preserve">ного Совета от 21.12.2017 № 34 </w:t>
            </w:r>
            <w:r w:rsidRPr="005C1341">
              <w:rPr>
                <w:rFonts w:ascii="Georgia" w:hAnsi="Georgia"/>
                <w:sz w:val="24"/>
                <w:szCs w:val="24"/>
              </w:rPr>
              <w:t xml:space="preserve">«Об утверждении бюджета внутригородского муниципального образования Санкт - </w:t>
            </w:r>
            <w:r>
              <w:rPr>
                <w:rFonts w:ascii="Georgia" w:hAnsi="Georgia"/>
                <w:sz w:val="24"/>
                <w:szCs w:val="24"/>
              </w:rPr>
              <w:t xml:space="preserve">Петербурга Муниципальный округ </w:t>
            </w:r>
            <w:r w:rsidRPr="005C1341">
              <w:rPr>
                <w:rFonts w:ascii="Georgia" w:hAnsi="Georgia"/>
                <w:sz w:val="24"/>
                <w:szCs w:val="24"/>
              </w:rPr>
              <w:t xml:space="preserve">Черная речка на 2018 год» </w:t>
            </w:r>
          </w:p>
        </w:tc>
      </w:tr>
    </w:tbl>
    <w:p w:rsidR="008708D9" w:rsidRDefault="008708D9" w:rsidP="005C1341">
      <w:pPr>
        <w:pStyle w:val="a3"/>
        <w:spacing w:after="0"/>
        <w:rPr>
          <w:rFonts w:ascii="Georgia" w:hAnsi="Georgia"/>
          <w:b/>
          <w:sz w:val="24"/>
          <w:szCs w:val="24"/>
        </w:rPr>
      </w:pPr>
    </w:p>
    <w:tbl>
      <w:tblPr>
        <w:tblW w:w="12716" w:type="dxa"/>
        <w:tblInd w:w="108" w:type="dxa"/>
        <w:tblLook w:val="04A0" w:firstRow="1" w:lastRow="0" w:firstColumn="1" w:lastColumn="0" w:noHBand="0" w:noVBand="1"/>
      </w:tblPr>
      <w:tblGrid>
        <w:gridCol w:w="284"/>
        <w:gridCol w:w="9781"/>
        <w:gridCol w:w="236"/>
        <w:gridCol w:w="2179"/>
        <w:gridCol w:w="236"/>
      </w:tblGrid>
      <w:tr w:rsidR="00527E39" w:rsidRPr="00527E39" w:rsidTr="00527E39">
        <w:trPr>
          <w:gridAfter w:val="2"/>
          <w:wAfter w:w="2415" w:type="dxa"/>
          <w:trHeight w:val="255"/>
        </w:trPr>
        <w:tc>
          <w:tcPr>
            <w:tcW w:w="284"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rPr>
                <w:rFonts w:ascii="Times New Roman" w:eastAsia="Times New Roman" w:hAnsi="Times New Roman" w:cs="Times New Roman"/>
                <w:sz w:val="24"/>
                <w:szCs w:val="24"/>
                <w:lang w:eastAsia="ru-RU"/>
              </w:rPr>
            </w:pPr>
          </w:p>
        </w:tc>
        <w:tc>
          <w:tcPr>
            <w:tcW w:w="9781"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4"/>
                <w:szCs w:val="24"/>
                <w:lang w:eastAsia="ru-RU"/>
              </w:rPr>
            </w:pPr>
            <w:r w:rsidRPr="00527E39">
              <w:rPr>
                <w:rFonts w:ascii="Times New Roman" w:eastAsia="Times New Roman" w:hAnsi="Times New Roman" w:cs="Times New Roman"/>
                <w:b/>
                <w:bCs/>
                <w:sz w:val="24"/>
                <w:szCs w:val="24"/>
                <w:lang w:eastAsia="ru-RU"/>
              </w:rPr>
              <w:t>ДОХОДЫ</w:t>
            </w:r>
          </w:p>
        </w:tc>
        <w:tc>
          <w:tcPr>
            <w:tcW w:w="236"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p>
        </w:tc>
      </w:tr>
      <w:tr w:rsidR="00527E39" w:rsidRPr="00527E39" w:rsidTr="00527E39">
        <w:trPr>
          <w:gridAfter w:val="2"/>
          <w:wAfter w:w="2415" w:type="dxa"/>
          <w:trHeight w:val="255"/>
        </w:trPr>
        <w:tc>
          <w:tcPr>
            <w:tcW w:w="284"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p>
        </w:tc>
        <w:tc>
          <w:tcPr>
            <w:tcW w:w="9781"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4"/>
                <w:szCs w:val="24"/>
                <w:lang w:eastAsia="ru-RU"/>
              </w:rPr>
            </w:pPr>
            <w:r w:rsidRPr="00527E39">
              <w:rPr>
                <w:rFonts w:ascii="Times New Roman" w:eastAsia="Times New Roman" w:hAnsi="Times New Roman" w:cs="Times New Roman"/>
                <w:b/>
                <w:bCs/>
                <w:sz w:val="24"/>
                <w:szCs w:val="24"/>
                <w:lang w:eastAsia="ru-RU"/>
              </w:rPr>
              <w:t>БЮДЖЕТА ВНУТРИГОРОДСКОГО МУНИЦИПАЛЬНОГО ОБРАЗОВАНИЯ</w:t>
            </w:r>
          </w:p>
          <w:p w:rsidR="00527E39" w:rsidRPr="00527E39" w:rsidRDefault="00527E39" w:rsidP="00527E39">
            <w:pPr>
              <w:spacing w:after="0" w:line="240" w:lineRule="auto"/>
              <w:jc w:val="center"/>
              <w:rPr>
                <w:rFonts w:ascii="Times New Roman" w:eastAsia="Times New Roman" w:hAnsi="Times New Roman" w:cs="Times New Roman"/>
                <w:b/>
                <w:bCs/>
                <w:sz w:val="24"/>
                <w:szCs w:val="24"/>
                <w:lang w:eastAsia="ru-RU"/>
              </w:rPr>
            </w:pPr>
            <w:r w:rsidRPr="00527E39">
              <w:rPr>
                <w:rFonts w:ascii="Times New Roman" w:eastAsia="Times New Roman" w:hAnsi="Times New Roman" w:cs="Times New Roman"/>
                <w:b/>
                <w:bCs/>
                <w:sz w:val="24"/>
                <w:szCs w:val="24"/>
                <w:lang w:eastAsia="ru-RU"/>
              </w:rPr>
              <w:t>САНКТ-ПЕТЕРБУРГА</w:t>
            </w:r>
          </w:p>
        </w:tc>
        <w:tc>
          <w:tcPr>
            <w:tcW w:w="236"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p>
        </w:tc>
      </w:tr>
      <w:tr w:rsidR="00527E39" w:rsidRPr="00527E39" w:rsidTr="00527E39">
        <w:trPr>
          <w:trHeight w:val="255"/>
        </w:trPr>
        <w:tc>
          <w:tcPr>
            <w:tcW w:w="284"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rPr>
                <w:rFonts w:ascii="Times New Roman" w:eastAsia="Times New Roman" w:hAnsi="Times New Roman" w:cs="Times New Roman"/>
                <w:sz w:val="20"/>
                <w:szCs w:val="20"/>
                <w:lang w:eastAsia="ru-RU"/>
              </w:rPr>
            </w:pPr>
          </w:p>
        </w:tc>
        <w:tc>
          <w:tcPr>
            <w:tcW w:w="12196" w:type="dxa"/>
            <w:gridSpan w:val="3"/>
            <w:tcBorders>
              <w:top w:val="nil"/>
              <w:left w:val="nil"/>
              <w:bottom w:val="nil"/>
              <w:right w:val="nil"/>
            </w:tcBorders>
            <w:shd w:val="clear" w:color="auto" w:fill="auto"/>
            <w:noWrap/>
            <w:vAlign w:val="bottom"/>
            <w:hideMark/>
          </w:tcPr>
          <w:p w:rsidR="00527E39" w:rsidRDefault="00527E39" w:rsidP="00527E39">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527E39">
              <w:rPr>
                <w:rFonts w:ascii="Times New Roman" w:eastAsia="Times New Roman" w:hAnsi="Times New Roman" w:cs="Times New Roman"/>
                <w:b/>
                <w:bCs/>
                <w:sz w:val="24"/>
                <w:szCs w:val="24"/>
                <w:lang w:eastAsia="ru-RU"/>
              </w:rPr>
              <w:t>МУНИЦИПАЛЬНЫЙ ОКРУГ ЧЕРНАЯ РЕЧКА НА 2018 ГОД</w:t>
            </w:r>
          </w:p>
          <w:p w:rsidR="00527E39" w:rsidRDefault="00527E39" w:rsidP="00527E39">
            <w:pPr>
              <w:spacing w:after="0" w:line="240" w:lineRule="auto"/>
              <w:jc w:val="center"/>
              <w:rPr>
                <w:rFonts w:ascii="Times New Roman" w:eastAsia="Times New Roman" w:hAnsi="Times New Roman" w:cs="Times New Roman"/>
                <w:b/>
                <w:bCs/>
                <w:sz w:val="24"/>
                <w:szCs w:val="24"/>
                <w:lang w:eastAsia="ru-RU"/>
              </w:rPr>
            </w:pPr>
          </w:p>
          <w:tbl>
            <w:tblPr>
              <w:tblW w:w="9555" w:type="dxa"/>
              <w:tblLook w:val="04A0" w:firstRow="1" w:lastRow="0" w:firstColumn="1" w:lastColumn="0" w:noHBand="0" w:noVBand="1"/>
            </w:tblPr>
            <w:tblGrid>
              <w:gridCol w:w="680"/>
              <w:gridCol w:w="2779"/>
              <w:gridCol w:w="4395"/>
              <w:gridCol w:w="1701"/>
            </w:tblGrid>
            <w:tr w:rsidR="000F71FF" w:rsidRPr="000F71FF" w:rsidTr="000F71FF">
              <w:trPr>
                <w:trHeight w:val="255"/>
              </w:trPr>
              <w:tc>
                <w:tcPr>
                  <w:tcW w:w="680"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п/п</w:t>
                  </w:r>
                </w:p>
              </w:tc>
              <w:tc>
                <w:tcPr>
                  <w:tcW w:w="2779"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Код статьи</w:t>
                  </w:r>
                </w:p>
              </w:tc>
              <w:tc>
                <w:tcPr>
                  <w:tcW w:w="4395" w:type="dxa"/>
                  <w:vMerge w:val="restart"/>
                  <w:tcBorders>
                    <w:top w:val="single" w:sz="8" w:space="0" w:color="00000A"/>
                    <w:left w:val="single" w:sz="8" w:space="0" w:color="00000A"/>
                    <w:bottom w:val="single" w:sz="8" w:space="0" w:color="000000"/>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Источники доходов</w:t>
                  </w:r>
                </w:p>
              </w:tc>
              <w:tc>
                <w:tcPr>
                  <w:tcW w:w="1701" w:type="dxa"/>
                  <w:tcBorders>
                    <w:top w:val="single" w:sz="8" w:space="0" w:color="00000A"/>
                    <w:left w:val="nil"/>
                    <w:bottom w:val="nil"/>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Сумма (</w:t>
                  </w:r>
                  <w:proofErr w:type="spellStart"/>
                  <w:r w:rsidRPr="000F71FF">
                    <w:rPr>
                      <w:rFonts w:ascii="Times New Roman" w:eastAsia="Times New Roman" w:hAnsi="Times New Roman" w:cs="Times New Roman"/>
                      <w:b/>
                      <w:bCs/>
                      <w:sz w:val="16"/>
                      <w:szCs w:val="16"/>
                      <w:lang w:eastAsia="ru-RU"/>
                    </w:rPr>
                    <w:t>тыс.руб</w:t>
                  </w:r>
                  <w:proofErr w:type="spellEnd"/>
                  <w:r w:rsidRPr="000F71FF">
                    <w:rPr>
                      <w:rFonts w:ascii="Times New Roman" w:eastAsia="Times New Roman" w:hAnsi="Times New Roman" w:cs="Times New Roman"/>
                      <w:b/>
                      <w:bCs/>
                      <w:sz w:val="16"/>
                      <w:szCs w:val="16"/>
                      <w:lang w:eastAsia="ru-RU"/>
                    </w:rPr>
                    <w:t>.)</w:t>
                  </w:r>
                </w:p>
              </w:tc>
            </w:tr>
            <w:tr w:rsidR="000F71FF" w:rsidRPr="000F71FF" w:rsidTr="000F71FF">
              <w:trPr>
                <w:trHeight w:val="270"/>
              </w:trPr>
              <w:tc>
                <w:tcPr>
                  <w:tcW w:w="680" w:type="dxa"/>
                  <w:vMerge/>
                  <w:tcBorders>
                    <w:top w:val="single" w:sz="8" w:space="0" w:color="00000A"/>
                    <w:left w:val="single" w:sz="8" w:space="0" w:color="00000A"/>
                    <w:bottom w:val="single" w:sz="8" w:space="0" w:color="000000"/>
                    <w:right w:val="single" w:sz="8" w:space="0" w:color="00000A"/>
                  </w:tcBorders>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p>
              </w:tc>
              <w:tc>
                <w:tcPr>
                  <w:tcW w:w="2779" w:type="dxa"/>
                  <w:vMerge/>
                  <w:tcBorders>
                    <w:top w:val="single" w:sz="8" w:space="0" w:color="00000A"/>
                    <w:left w:val="single" w:sz="8" w:space="0" w:color="00000A"/>
                    <w:bottom w:val="single" w:sz="8" w:space="0" w:color="000000"/>
                    <w:right w:val="single" w:sz="8" w:space="0" w:color="00000A"/>
                  </w:tcBorders>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p>
              </w:tc>
              <w:tc>
                <w:tcPr>
                  <w:tcW w:w="4395" w:type="dxa"/>
                  <w:vMerge/>
                  <w:tcBorders>
                    <w:top w:val="single" w:sz="8" w:space="0" w:color="00000A"/>
                    <w:left w:val="single" w:sz="8" w:space="0" w:color="00000A"/>
                    <w:bottom w:val="single" w:sz="8" w:space="0" w:color="000000"/>
                    <w:right w:val="single" w:sz="8" w:space="0" w:color="00000A"/>
                  </w:tcBorders>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p>
              </w:tc>
              <w:tc>
                <w:tcPr>
                  <w:tcW w:w="1701" w:type="dxa"/>
                  <w:tcBorders>
                    <w:top w:val="nil"/>
                    <w:left w:val="nil"/>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xml:space="preserve"> на год</w:t>
                  </w:r>
                </w:p>
              </w:tc>
            </w:tr>
            <w:tr w:rsidR="000F71FF" w:rsidRPr="000F71FF" w:rsidTr="000F71FF">
              <w:trPr>
                <w:trHeight w:val="465"/>
              </w:trPr>
              <w:tc>
                <w:tcPr>
                  <w:tcW w:w="680" w:type="dxa"/>
                  <w:tcBorders>
                    <w:top w:val="nil"/>
                    <w:left w:val="single" w:sz="8" w:space="0" w:color="auto"/>
                    <w:bottom w:val="single" w:sz="8" w:space="0" w:color="auto"/>
                    <w:right w:val="single" w:sz="8" w:space="0" w:color="00000A"/>
                  </w:tcBorders>
                  <w:shd w:val="clear" w:color="000000" w:fill="C5D9F1"/>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I</w:t>
                  </w:r>
                </w:p>
              </w:tc>
              <w:tc>
                <w:tcPr>
                  <w:tcW w:w="2779" w:type="dxa"/>
                  <w:tcBorders>
                    <w:top w:val="nil"/>
                    <w:left w:val="nil"/>
                    <w:bottom w:val="single" w:sz="8" w:space="0" w:color="auto"/>
                    <w:right w:val="single" w:sz="8" w:space="0" w:color="00000A"/>
                  </w:tcBorders>
                  <w:shd w:val="clear" w:color="000000" w:fill="C5D9F1"/>
                  <w:vAlign w:val="bottom"/>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000 1 00 00000 00 0000 000</w:t>
                  </w:r>
                </w:p>
              </w:tc>
              <w:tc>
                <w:tcPr>
                  <w:tcW w:w="4395" w:type="dxa"/>
                  <w:tcBorders>
                    <w:top w:val="nil"/>
                    <w:left w:val="nil"/>
                    <w:bottom w:val="single" w:sz="8" w:space="0" w:color="auto"/>
                    <w:right w:val="single" w:sz="8" w:space="0" w:color="00000A"/>
                  </w:tcBorders>
                  <w:shd w:val="clear" w:color="000000" w:fill="C5D9F1"/>
                  <w:vAlign w:val="bottom"/>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НАЛОГОВЫЕ И НЕНАЛОГОВЫЕ ДОХОДЫ</w:t>
                  </w:r>
                </w:p>
              </w:tc>
              <w:tc>
                <w:tcPr>
                  <w:tcW w:w="1701" w:type="dxa"/>
                  <w:tcBorders>
                    <w:top w:val="nil"/>
                    <w:left w:val="nil"/>
                    <w:bottom w:val="single" w:sz="8" w:space="0" w:color="auto"/>
                    <w:right w:val="single" w:sz="8" w:space="0" w:color="auto"/>
                  </w:tcBorders>
                  <w:shd w:val="clear" w:color="000000" w:fill="C5D9F1"/>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93287,2</w:t>
                  </w:r>
                </w:p>
              </w:tc>
            </w:tr>
            <w:tr w:rsidR="000F71FF" w:rsidRPr="000F71FF" w:rsidTr="000F71FF">
              <w:trPr>
                <w:trHeight w:val="398"/>
              </w:trPr>
              <w:tc>
                <w:tcPr>
                  <w:tcW w:w="680" w:type="dxa"/>
                  <w:tcBorders>
                    <w:top w:val="nil"/>
                    <w:left w:val="single" w:sz="8" w:space="0" w:color="auto"/>
                    <w:bottom w:val="single" w:sz="8" w:space="0" w:color="auto"/>
                    <w:right w:val="single" w:sz="8" w:space="0" w:color="00000A"/>
                  </w:tcBorders>
                  <w:shd w:val="clear" w:color="000000" w:fill="D8E4BC"/>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1.</w:t>
                  </w:r>
                </w:p>
              </w:tc>
              <w:tc>
                <w:tcPr>
                  <w:tcW w:w="2779" w:type="dxa"/>
                  <w:tcBorders>
                    <w:top w:val="nil"/>
                    <w:left w:val="nil"/>
                    <w:bottom w:val="single" w:sz="8" w:space="0" w:color="auto"/>
                    <w:right w:val="single" w:sz="8" w:space="0" w:color="00000A"/>
                  </w:tcBorders>
                  <w:shd w:val="clear" w:color="000000" w:fill="D8E4BC"/>
                  <w:vAlign w:val="bottom"/>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000 1 05 00000 00 0000 000</w:t>
                  </w:r>
                </w:p>
              </w:tc>
              <w:tc>
                <w:tcPr>
                  <w:tcW w:w="4395" w:type="dxa"/>
                  <w:tcBorders>
                    <w:top w:val="nil"/>
                    <w:left w:val="nil"/>
                    <w:bottom w:val="single" w:sz="8" w:space="0" w:color="auto"/>
                    <w:right w:val="single" w:sz="8" w:space="0" w:color="00000A"/>
                  </w:tcBorders>
                  <w:shd w:val="clear" w:color="000000" w:fill="D8E4BC"/>
                  <w:vAlign w:val="center"/>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НАЛОГИ НА СОВОКУПНЫЙ ДОХОД</w:t>
                  </w:r>
                </w:p>
              </w:tc>
              <w:tc>
                <w:tcPr>
                  <w:tcW w:w="1701" w:type="dxa"/>
                  <w:tcBorders>
                    <w:top w:val="nil"/>
                    <w:left w:val="nil"/>
                    <w:bottom w:val="single" w:sz="8" w:space="0" w:color="auto"/>
                    <w:right w:val="single" w:sz="8" w:space="0" w:color="auto"/>
                  </w:tcBorders>
                  <w:shd w:val="clear" w:color="000000" w:fill="D8E4BC"/>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85511,5</w:t>
                  </w:r>
                </w:p>
              </w:tc>
            </w:tr>
            <w:tr w:rsidR="000F71FF" w:rsidRPr="000F71FF" w:rsidTr="000F71FF">
              <w:trPr>
                <w:trHeight w:val="638"/>
              </w:trPr>
              <w:tc>
                <w:tcPr>
                  <w:tcW w:w="680" w:type="dxa"/>
                  <w:tcBorders>
                    <w:top w:val="nil"/>
                    <w:left w:val="single" w:sz="8" w:space="0" w:color="00000A"/>
                    <w:bottom w:val="single" w:sz="8" w:space="0" w:color="auto"/>
                    <w:right w:val="single" w:sz="8" w:space="0" w:color="00000A"/>
                  </w:tcBorders>
                  <w:shd w:val="clear" w:color="000000" w:fill="FDE9D9"/>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1.1.</w:t>
                  </w:r>
                </w:p>
              </w:tc>
              <w:tc>
                <w:tcPr>
                  <w:tcW w:w="2779" w:type="dxa"/>
                  <w:tcBorders>
                    <w:top w:val="nil"/>
                    <w:left w:val="nil"/>
                    <w:bottom w:val="single" w:sz="8" w:space="0" w:color="auto"/>
                    <w:right w:val="single" w:sz="8" w:space="0" w:color="00000A"/>
                  </w:tcBorders>
                  <w:shd w:val="clear" w:color="000000" w:fill="FDE9D9"/>
                  <w:vAlign w:val="bottom"/>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000 1 05 01000 00 0000 110</w:t>
                  </w:r>
                </w:p>
              </w:tc>
              <w:tc>
                <w:tcPr>
                  <w:tcW w:w="4395" w:type="dxa"/>
                  <w:tcBorders>
                    <w:top w:val="nil"/>
                    <w:left w:val="nil"/>
                    <w:bottom w:val="single" w:sz="8" w:space="0" w:color="auto"/>
                    <w:right w:val="single" w:sz="8" w:space="0" w:color="00000A"/>
                  </w:tcBorders>
                  <w:shd w:val="clear" w:color="000000" w:fill="FDE9D9"/>
                  <w:vAlign w:val="center"/>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Налог, взимаемый в связи с применением упрощенной системы налогообложения</w:t>
                  </w:r>
                </w:p>
              </w:tc>
              <w:tc>
                <w:tcPr>
                  <w:tcW w:w="1701" w:type="dxa"/>
                  <w:tcBorders>
                    <w:top w:val="nil"/>
                    <w:left w:val="nil"/>
                    <w:bottom w:val="single" w:sz="8" w:space="0" w:color="auto"/>
                    <w:right w:val="single" w:sz="8" w:space="0" w:color="00000A"/>
                  </w:tcBorders>
                  <w:shd w:val="clear" w:color="000000" w:fill="FDE9D9"/>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45487,1</w:t>
                  </w:r>
                </w:p>
              </w:tc>
            </w:tr>
            <w:tr w:rsidR="000F71FF" w:rsidRPr="000F71FF" w:rsidTr="000F71FF">
              <w:trPr>
                <w:trHeight w:val="698"/>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1.1.1.</w:t>
                  </w:r>
                </w:p>
              </w:tc>
              <w:tc>
                <w:tcPr>
                  <w:tcW w:w="2779" w:type="dxa"/>
                  <w:tcBorders>
                    <w:top w:val="nil"/>
                    <w:left w:val="nil"/>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rPr>
                      <w:rFonts w:ascii="Times New Roman" w:eastAsia="Times New Roman" w:hAnsi="Times New Roman" w:cs="Times New Roman"/>
                      <w:i/>
                      <w:iCs/>
                      <w:sz w:val="20"/>
                      <w:szCs w:val="20"/>
                      <w:lang w:eastAsia="ru-RU"/>
                    </w:rPr>
                  </w:pPr>
                  <w:r w:rsidRPr="000F71FF">
                    <w:rPr>
                      <w:rFonts w:ascii="Times New Roman" w:eastAsia="Times New Roman" w:hAnsi="Times New Roman" w:cs="Times New Roman"/>
                      <w:i/>
                      <w:iCs/>
                      <w:sz w:val="20"/>
                      <w:szCs w:val="20"/>
                      <w:lang w:eastAsia="ru-RU"/>
                    </w:rPr>
                    <w:t>000 1 05 01010 01 0000 110</w:t>
                  </w:r>
                </w:p>
              </w:tc>
              <w:tc>
                <w:tcPr>
                  <w:tcW w:w="4395" w:type="dxa"/>
                  <w:tcBorders>
                    <w:top w:val="nil"/>
                    <w:left w:val="nil"/>
                    <w:bottom w:val="single" w:sz="8" w:space="0" w:color="auto"/>
                    <w:right w:val="single" w:sz="8" w:space="0" w:color="00000A"/>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i/>
                      <w:iCs/>
                      <w:sz w:val="20"/>
                      <w:szCs w:val="20"/>
                      <w:lang w:eastAsia="ru-RU"/>
                    </w:rPr>
                  </w:pPr>
                  <w:r w:rsidRPr="000F71FF">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w:t>
                  </w:r>
                </w:p>
              </w:tc>
              <w:tc>
                <w:tcPr>
                  <w:tcW w:w="1701" w:type="dxa"/>
                  <w:tcBorders>
                    <w:top w:val="nil"/>
                    <w:left w:val="nil"/>
                    <w:bottom w:val="single" w:sz="8" w:space="0" w:color="auto"/>
                    <w:right w:val="single" w:sz="8" w:space="0" w:color="auto"/>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i/>
                      <w:iCs/>
                      <w:sz w:val="20"/>
                      <w:szCs w:val="20"/>
                      <w:lang w:eastAsia="ru-RU"/>
                    </w:rPr>
                  </w:pPr>
                  <w:r w:rsidRPr="000F71FF">
                    <w:rPr>
                      <w:rFonts w:ascii="Times New Roman" w:eastAsia="Times New Roman" w:hAnsi="Times New Roman" w:cs="Times New Roman"/>
                      <w:i/>
                      <w:iCs/>
                      <w:sz w:val="20"/>
                      <w:szCs w:val="20"/>
                      <w:lang w:eastAsia="ru-RU"/>
                    </w:rPr>
                    <w:t>30935,1</w:t>
                  </w:r>
                </w:p>
              </w:tc>
            </w:tr>
            <w:tr w:rsidR="000F71FF" w:rsidRPr="000F71FF" w:rsidTr="000F71FF">
              <w:trPr>
                <w:trHeight w:val="60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 </w:t>
                  </w:r>
                </w:p>
              </w:tc>
              <w:tc>
                <w:tcPr>
                  <w:tcW w:w="2779" w:type="dxa"/>
                  <w:tcBorders>
                    <w:top w:val="nil"/>
                    <w:left w:val="nil"/>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182 1 05 01011 01 0000 110</w:t>
                  </w:r>
                </w:p>
              </w:tc>
              <w:tc>
                <w:tcPr>
                  <w:tcW w:w="4395" w:type="dxa"/>
                  <w:tcBorders>
                    <w:top w:val="nil"/>
                    <w:left w:val="nil"/>
                    <w:bottom w:val="single" w:sz="8" w:space="0" w:color="auto"/>
                    <w:right w:val="single" w:sz="8" w:space="0" w:color="00000A"/>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w:t>
                  </w:r>
                </w:p>
              </w:tc>
              <w:tc>
                <w:tcPr>
                  <w:tcW w:w="1701" w:type="dxa"/>
                  <w:tcBorders>
                    <w:top w:val="nil"/>
                    <w:left w:val="nil"/>
                    <w:bottom w:val="single" w:sz="8" w:space="0" w:color="auto"/>
                    <w:right w:val="single" w:sz="8" w:space="0" w:color="auto"/>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30935,1</w:t>
                  </w:r>
                </w:p>
              </w:tc>
            </w:tr>
            <w:tr w:rsidR="000F71FF" w:rsidRPr="000F71FF" w:rsidTr="000F71FF">
              <w:trPr>
                <w:trHeight w:val="96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 </w:t>
                  </w:r>
                </w:p>
              </w:tc>
              <w:tc>
                <w:tcPr>
                  <w:tcW w:w="2779" w:type="dxa"/>
                  <w:tcBorders>
                    <w:top w:val="nil"/>
                    <w:left w:val="nil"/>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182 1 05 01012 01 0000 110</w:t>
                  </w:r>
                </w:p>
              </w:tc>
              <w:tc>
                <w:tcPr>
                  <w:tcW w:w="4395" w:type="dxa"/>
                  <w:tcBorders>
                    <w:top w:val="nil"/>
                    <w:left w:val="nil"/>
                    <w:bottom w:val="single" w:sz="8" w:space="0" w:color="auto"/>
                    <w:right w:val="single" w:sz="8" w:space="0" w:color="00000A"/>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701" w:type="dxa"/>
                  <w:tcBorders>
                    <w:top w:val="nil"/>
                    <w:left w:val="nil"/>
                    <w:bottom w:val="single" w:sz="8" w:space="0" w:color="auto"/>
                    <w:right w:val="single" w:sz="8" w:space="0" w:color="auto"/>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0,0</w:t>
                  </w:r>
                </w:p>
              </w:tc>
            </w:tr>
            <w:tr w:rsidR="000F71FF" w:rsidRPr="000F71FF" w:rsidTr="000F71FF">
              <w:trPr>
                <w:trHeight w:val="90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1.1.2.</w:t>
                  </w:r>
                </w:p>
              </w:tc>
              <w:tc>
                <w:tcPr>
                  <w:tcW w:w="2779" w:type="dxa"/>
                  <w:tcBorders>
                    <w:top w:val="nil"/>
                    <w:left w:val="nil"/>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rPr>
                      <w:rFonts w:ascii="Times New Roman" w:eastAsia="Times New Roman" w:hAnsi="Times New Roman" w:cs="Times New Roman"/>
                      <w:i/>
                      <w:iCs/>
                      <w:sz w:val="20"/>
                      <w:szCs w:val="20"/>
                      <w:lang w:eastAsia="ru-RU"/>
                    </w:rPr>
                  </w:pPr>
                  <w:r w:rsidRPr="000F71FF">
                    <w:rPr>
                      <w:rFonts w:ascii="Times New Roman" w:eastAsia="Times New Roman" w:hAnsi="Times New Roman" w:cs="Times New Roman"/>
                      <w:i/>
                      <w:iCs/>
                      <w:sz w:val="20"/>
                      <w:szCs w:val="20"/>
                      <w:lang w:eastAsia="ru-RU"/>
                    </w:rPr>
                    <w:t>000 1 05 01020 01 0000 110</w:t>
                  </w:r>
                </w:p>
              </w:tc>
              <w:tc>
                <w:tcPr>
                  <w:tcW w:w="4395" w:type="dxa"/>
                  <w:tcBorders>
                    <w:top w:val="nil"/>
                    <w:left w:val="nil"/>
                    <w:bottom w:val="single" w:sz="8" w:space="0" w:color="auto"/>
                    <w:right w:val="single" w:sz="8" w:space="0" w:color="00000A"/>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i/>
                      <w:iCs/>
                      <w:sz w:val="20"/>
                      <w:szCs w:val="20"/>
                      <w:lang w:eastAsia="ru-RU"/>
                    </w:rPr>
                  </w:pPr>
                  <w:r w:rsidRPr="000F71FF">
                    <w:rPr>
                      <w:rFonts w:ascii="Times New Roman" w:eastAsia="Times New Roman" w:hAnsi="Times New Roman" w:cs="Times New Roman"/>
                      <w:i/>
                      <w:iCs/>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701" w:type="dxa"/>
                  <w:tcBorders>
                    <w:top w:val="nil"/>
                    <w:left w:val="nil"/>
                    <w:bottom w:val="single" w:sz="8" w:space="0" w:color="auto"/>
                    <w:right w:val="single" w:sz="8" w:space="0" w:color="auto"/>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i/>
                      <w:iCs/>
                      <w:sz w:val="20"/>
                      <w:szCs w:val="20"/>
                      <w:lang w:eastAsia="ru-RU"/>
                    </w:rPr>
                  </w:pPr>
                  <w:r w:rsidRPr="000F71FF">
                    <w:rPr>
                      <w:rFonts w:ascii="Times New Roman" w:eastAsia="Times New Roman" w:hAnsi="Times New Roman" w:cs="Times New Roman"/>
                      <w:i/>
                      <w:iCs/>
                      <w:sz w:val="20"/>
                      <w:szCs w:val="20"/>
                      <w:lang w:eastAsia="ru-RU"/>
                    </w:rPr>
                    <w:t>14552,0</w:t>
                  </w:r>
                </w:p>
              </w:tc>
            </w:tr>
            <w:tr w:rsidR="000F71FF" w:rsidRPr="000F71FF" w:rsidTr="000F71FF">
              <w:trPr>
                <w:trHeight w:val="1193"/>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 </w:t>
                  </w:r>
                </w:p>
              </w:tc>
              <w:tc>
                <w:tcPr>
                  <w:tcW w:w="2779" w:type="dxa"/>
                  <w:tcBorders>
                    <w:top w:val="nil"/>
                    <w:left w:val="nil"/>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182 1 05 01021 01 0000 110</w:t>
                  </w:r>
                </w:p>
              </w:tc>
              <w:tc>
                <w:tcPr>
                  <w:tcW w:w="4395" w:type="dxa"/>
                  <w:tcBorders>
                    <w:top w:val="nil"/>
                    <w:left w:val="nil"/>
                    <w:bottom w:val="single" w:sz="8" w:space="0" w:color="auto"/>
                    <w:right w:val="single" w:sz="8" w:space="0" w:color="00000A"/>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 xml:space="preserve">Налог, взимаемый с налогоплательщиков, выбравших в качестве объекта налогообложения доходы, уменьшенные на величину </w:t>
                  </w:r>
                  <w:proofErr w:type="gramStart"/>
                  <w:r w:rsidRPr="000F71FF">
                    <w:rPr>
                      <w:rFonts w:ascii="Times New Roman" w:eastAsia="Times New Roman" w:hAnsi="Times New Roman" w:cs="Times New Roman"/>
                      <w:sz w:val="20"/>
                      <w:szCs w:val="20"/>
                      <w:lang w:eastAsia="ru-RU"/>
                    </w:rPr>
                    <w:t>расходов(</w:t>
                  </w:r>
                  <w:proofErr w:type="gramEnd"/>
                  <w:r w:rsidRPr="000F71FF">
                    <w:rPr>
                      <w:rFonts w:ascii="Times New Roman" w:eastAsia="Times New Roman" w:hAnsi="Times New Roman" w:cs="Times New Roman"/>
                      <w:sz w:val="20"/>
                      <w:szCs w:val="20"/>
                      <w:lang w:eastAsia="ru-RU"/>
                    </w:rPr>
                    <w:t>в том числе минимальный налог, зачисляемый в бюджеты субъектов Российской Федерации)</w:t>
                  </w:r>
                </w:p>
              </w:tc>
              <w:tc>
                <w:tcPr>
                  <w:tcW w:w="1701" w:type="dxa"/>
                  <w:tcBorders>
                    <w:top w:val="nil"/>
                    <w:left w:val="nil"/>
                    <w:bottom w:val="single" w:sz="8" w:space="0" w:color="auto"/>
                    <w:right w:val="single" w:sz="8" w:space="0" w:color="auto"/>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14552,0</w:t>
                  </w:r>
                </w:p>
              </w:tc>
            </w:tr>
            <w:tr w:rsidR="000F71FF" w:rsidRPr="000F71FF" w:rsidTr="000F71FF">
              <w:trPr>
                <w:trHeight w:val="90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 </w:t>
                  </w:r>
                </w:p>
              </w:tc>
              <w:tc>
                <w:tcPr>
                  <w:tcW w:w="2779" w:type="dxa"/>
                  <w:tcBorders>
                    <w:top w:val="nil"/>
                    <w:left w:val="nil"/>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182 1 05 01022 01 0000 110</w:t>
                  </w:r>
                </w:p>
              </w:tc>
              <w:tc>
                <w:tcPr>
                  <w:tcW w:w="4395" w:type="dxa"/>
                  <w:tcBorders>
                    <w:top w:val="nil"/>
                    <w:left w:val="nil"/>
                    <w:bottom w:val="single" w:sz="8" w:space="0" w:color="auto"/>
                    <w:right w:val="single" w:sz="8" w:space="0" w:color="00000A"/>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1701" w:type="dxa"/>
                  <w:tcBorders>
                    <w:top w:val="nil"/>
                    <w:left w:val="nil"/>
                    <w:bottom w:val="single" w:sz="8" w:space="0" w:color="auto"/>
                    <w:right w:val="single" w:sz="8" w:space="0" w:color="auto"/>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0,0</w:t>
                  </w:r>
                </w:p>
              </w:tc>
            </w:tr>
            <w:tr w:rsidR="000F71FF" w:rsidRPr="000F71FF" w:rsidTr="000F71FF">
              <w:trPr>
                <w:trHeight w:val="668"/>
              </w:trPr>
              <w:tc>
                <w:tcPr>
                  <w:tcW w:w="680" w:type="dxa"/>
                  <w:tcBorders>
                    <w:top w:val="nil"/>
                    <w:left w:val="single" w:sz="8" w:space="0" w:color="auto"/>
                    <w:bottom w:val="single" w:sz="8" w:space="0" w:color="auto"/>
                    <w:right w:val="single" w:sz="8" w:space="0" w:color="00000A"/>
                  </w:tcBorders>
                  <w:shd w:val="clear" w:color="000000" w:fill="FDE9D9"/>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1.2.</w:t>
                  </w:r>
                </w:p>
              </w:tc>
              <w:tc>
                <w:tcPr>
                  <w:tcW w:w="2779" w:type="dxa"/>
                  <w:tcBorders>
                    <w:top w:val="nil"/>
                    <w:left w:val="nil"/>
                    <w:bottom w:val="single" w:sz="8" w:space="0" w:color="auto"/>
                    <w:right w:val="single" w:sz="8" w:space="0" w:color="00000A"/>
                  </w:tcBorders>
                  <w:shd w:val="clear" w:color="000000" w:fill="FDE9D9"/>
                  <w:vAlign w:val="bottom"/>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000 1 05 02000 02 0000 110</w:t>
                  </w:r>
                </w:p>
              </w:tc>
              <w:tc>
                <w:tcPr>
                  <w:tcW w:w="4395" w:type="dxa"/>
                  <w:tcBorders>
                    <w:top w:val="nil"/>
                    <w:left w:val="nil"/>
                    <w:bottom w:val="single" w:sz="8" w:space="0" w:color="auto"/>
                    <w:right w:val="single" w:sz="8" w:space="0" w:color="00000A"/>
                  </w:tcBorders>
                  <w:shd w:val="clear" w:color="000000" w:fill="FDE9D9"/>
                  <w:vAlign w:val="center"/>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Единый налог на вмененный доход для отдельных видов деятельности</w:t>
                  </w:r>
                </w:p>
              </w:tc>
              <w:tc>
                <w:tcPr>
                  <w:tcW w:w="1701" w:type="dxa"/>
                  <w:tcBorders>
                    <w:top w:val="nil"/>
                    <w:left w:val="nil"/>
                    <w:bottom w:val="single" w:sz="8" w:space="0" w:color="auto"/>
                    <w:right w:val="single" w:sz="8" w:space="0" w:color="auto"/>
                  </w:tcBorders>
                  <w:shd w:val="clear" w:color="000000" w:fill="FDE9D9"/>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34374,9</w:t>
                  </w:r>
                </w:p>
              </w:tc>
            </w:tr>
            <w:tr w:rsidR="000F71FF" w:rsidRPr="000F71FF" w:rsidTr="000F71FF">
              <w:trPr>
                <w:trHeight w:val="713"/>
              </w:trPr>
              <w:tc>
                <w:tcPr>
                  <w:tcW w:w="680" w:type="dxa"/>
                  <w:tcBorders>
                    <w:top w:val="nil"/>
                    <w:left w:val="single" w:sz="8" w:space="0" w:color="00000A"/>
                    <w:bottom w:val="nil"/>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 </w:t>
                  </w:r>
                </w:p>
              </w:tc>
              <w:tc>
                <w:tcPr>
                  <w:tcW w:w="2779" w:type="dxa"/>
                  <w:tcBorders>
                    <w:top w:val="nil"/>
                    <w:left w:val="nil"/>
                    <w:bottom w:val="nil"/>
                    <w:right w:val="single" w:sz="8" w:space="0" w:color="00000A"/>
                  </w:tcBorders>
                  <w:shd w:val="clear" w:color="auto" w:fill="auto"/>
                  <w:vAlign w:val="bottom"/>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182 1 05 02010 02 0000 110</w:t>
                  </w:r>
                </w:p>
              </w:tc>
              <w:tc>
                <w:tcPr>
                  <w:tcW w:w="4395" w:type="dxa"/>
                  <w:tcBorders>
                    <w:top w:val="nil"/>
                    <w:left w:val="nil"/>
                    <w:bottom w:val="nil"/>
                    <w:right w:val="single" w:sz="8" w:space="0" w:color="00000A"/>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Единый налог на вмененный доход для отдельных видов деятельности</w:t>
                  </w:r>
                </w:p>
              </w:tc>
              <w:tc>
                <w:tcPr>
                  <w:tcW w:w="1701" w:type="dxa"/>
                  <w:tcBorders>
                    <w:top w:val="nil"/>
                    <w:left w:val="nil"/>
                    <w:bottom w:val="nil"/>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34374,9</w:t>
                  </w:r>
                </w:p>
              </w:tc>
            </w:tr>
            <w:tr w:rsidR="000F71FF" w:rsidRPr="000F71FF" w:rsidTr="000F71FF">
              <w:trPr>
                <w:trHeight w:val="878"/>
              </w:trPr>
              <w:tc>
                <w:tcPr>
                  <w:tcW w:w="680"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 </w:t>
                  </w:r>
                </w:p>
              </w:tc>
              <w:tc>
                <w:tcPr>
                  <w:tcW w:w="2779" w:type="dxa"/>
                  <w:tcBorders>
                    <w:top w:val="single" w:sz="8" w:space="0" w:color="auto"/>
                    <w:left w:val="nil"/>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182 1 05 02020 02 0000 110</w:t>
                  </w:r>
                </w:p>
              </w:tc>
              <w:tc>
                <w:tcPr>
                  <w:tcW w:w="4395" w:type="dxa"/>
                  <w:tcBorders>
                    <w:top w:val="single" w:sz="8" w:space="0" w:color="auto"/>
                    <w:left w:val="nil"/>
                    <w:bottom w:val="single" w:sz="8" w:space="0" w:color="auto"/>
                    <w:right w:val="single" w:sz="8" w:space="0" w:color="00000A"/>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Единый налог на вмененный доход для отдельных видов деятельности (за налоговые периоды, истекшие до 1 января 2011 года)</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0,0</w:t>
                  </w:r>
                </w:p>
              </w:tc>
            </w:tr>
            <w:tr w:rsidR="000F71FF" w:rsidRPr="000F71FF" w:rsidTr="000F71FF">
              <w:trPr>
                <w:trHeight w:val="255"/>
              </w:trPr>
              <w:tc>
                <w:tcPr>
                  <w:tcW w:w="680"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1.3.</w:t>
                  </w:r>
                </w:p>
              </w:tc>
              <w:tc>
                <w:tcPr>
                  <w:tcW w:w="2779" w:type="dxa"/>
                  <w:vMerge w:val="restart"/>
                  <w:tcBorders>
                    <w:top w:val="nil"/>
                    <w:left w:val="single" w:sz="8" w:space="0" w:color="00000A"/>
                    <w:bottom w:val="single" w:sz="8" w:space="0" w:color="000000"/>
                    <w:right w:val="single" w:sz="8" w:space="0" w:color="00000A"/>
                  </w:tcBorders>
                  <w:shd w:val="clear" w:color="000000" w:fill="FDE9D9"/>
                  <w:vAlign w:val="bottom"/>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000 1 05 04000 02 0000 110</w:t>
                  </w:r>
                </w:p>
              </w:tc>
              <w:tc>
                <w:tcPr>
                  <w:tcW w:w="4395"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Налог, взимаемый в связи с применением патентной системы налогообложения</w:t>
                  </w:r>
                </w:p>
              </w:tc>
              <w:tc>
                <w:tcPr>
                  <w:tcW w:w="1701" w:type="dxa"/>
                  <w:vMerge w:val="restart"/>
                  <w:tcBorders>
                    <w:top w:val="nil"/>
                    <w:left w:val="single" w:sz="8" w:space="0" w:color="00000A"/>
                    <w:bottom w:val="single" w:sz="8" w:space="0" w:color="000000"/>
                    <w:right w:val="single" w:sz="8" w:space="0" w:color="auto"/>
                  </w:tcBorders>
                  <w:shd w:val="clear" w:color="000000" w:fill="FDE9D9"/>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5649,5</w:t>
                  </w:r>
                </w:p>
              </w:tc>
            </w:tr>
            <w:tr w:rsidR="000F71FF" w:rsidRPr="000F71FF" w:rsidTr="000F71FF">
              <w:trPr>
                <w:trHeight w:val="408"/>
              </w:trPr>
              <w:tc>
                <w:tcPr>
                  <w:tcW w:w="680" w:type="dxa"/>
                  <w:vMerge/>
                  <w:tcBorders>
                    <w:top w:val="nil"/>
                    <w:left w:val="single" w:sz="8" w:space="0" w:color="auto"/>
                    <w:bottom w:val="single" w:sz="8" w:space="0" w:color="000000"/>
                    <w:right w:val="single" w:sz="8" w:space="0" w:color="00000A"/>
                  </w:tcBorders>
                  <w:vAlign w:val="center"/>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p>
              </w:tc>
              <w:tc>
                <w:tcPr>
                  <w:tcW w:w="2779" w:type="dxa"/>
                  <w:vMerge/>
                  <w:tcBorders>
                    <w:top w:val="nil"/>
                    <w:left w:val="single" w:sz="8" w:space="0" w:color="00000A"/>
                    <w:bottom w:val="single" w:sz="8" w:space="0" w:color="000000"/>
                    <w:right w:val="single" w:sz="8" w:space="0" w:color="00000A"/>
                  </w:tcBorders>
                  <w:vAlign w:val="center"/>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p>
              </w:tc>
              <w:tc>
                <w:tcPr>
                  <w:tcW w:w="4395" w:type="dxa"/>
                  <w:vMerge/>
                  <w:tcBorders>
                    <w:top w:val="nil"/>
                    <w:left w:val="single" w:sz="8" w:space="0" w:color="00000A"/>
                    <w:bottom w:val="single" w:sz="8" w:space="0" w:color="000000"/>
                    <w:right w:val="single" w:sz="8" w:space="0" w:color="00000A"/>
                  </w:tcBorders>
                  <w:vAlign w:val="center"/>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p>
              </w:tc>
              <w:tc>
                <w:tcPr>
                  <w:tcW w:w="1701" w:type="dxa"/>
                  <w:vMerge/>
                  <w:tcBorders>
                    <w:top w:val="nil"/>
                    <w:left w:val="single" w:sz="8" w:space="0" w:color="00000A"/>
                    <w:bottom w:val="single" w:sz="8" w:space="0" w:color="000000"/>
                    <w:right w:val="single" w:sz="8" w:space="0" w:color="auto"/>
                  </w:tcBorders>
                  <w:vAlign w:val="center"/>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p>
              </w:tc>
            </w:tr>
            <w:tr w:rsidR="000F71FF" w:rsidRPr="000F71FF" w:rsidTr="000F71FF">
              <w:trPr>
                <w:trHeight w:val="923"/>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lastRenderedPageBreak/>
                    <w:t> </w:t>
                  </w:r>
                </w:p>
              </w:tc>
              <w:tc>
                <w:tcPr>
                  <w:tcW w:w="2779" w:type="dxa"/>
                  <w:tcBorders>
                    <w:top w:val="nil"/>
                    <w:left w:val="nil"/>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182 1 05 04030 02 0000 110</w:t>
                  </w:r>
                </w:p>
              </w:tc>
              <w:tc>
                <w:tcPr>
                  <w:tcW w:w="4395" w:type="dxa"/>
                  <w:tcBorders>
                    <w:top w:val="nil"/>
                    <w:left w:val="nil"/>
                    <w:bottom w:val="single" w:sz="8" w:space="0" w:color="auto"/>
                    <w:right w:val="single" w:sz="8" w:space="0" w:color="00000A"/>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Налог, взимаемый в связи с применением патентной системы налогообложения, зачисляемый в бюджеты городов федерального значения</w:t>
                  </w:r>
                </w:p>
              </w:tc>
              <w:tc>
                <w:tcPr>
                  <w:tcW w:w="1701" w:type="dxa"/>
                  <w:tcBorders>
                    <w:top w:val="nil"/>
                    <w:left w:val="nil"/>
                    <w:bottom w:val="single" w:sz="8" w:space="0" w:color="auto"/>
                    <w:right w:val="single" w:sz="8" w:space="0" w:color="auto"/>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5649,5</w:t>
                  </w:r>
                </w:p>
              </w:tc>
            </w:tr>
            <w:tr w:rsidR="000F71FF" w:rsidRPr="000F71FF" w:rsidTr="000F71FF">
              <w:trPr>
                <w:trHeight w:val="525"/>
              </w:trPr>
              <w:tc>
                <w:tcPr>
                  <w:tcW w:w="680" w:type="dxa"/>
                  <w:tcBorders>
                    <w:top w:val="nil"/>
                    <w:left w:val="single" w:sz="8" w:space="0" w:color="auto"/>
                    <w:bottom w:val="single" w:sz="8" w:space="0" w:color="auto"/>
                    <w:right w:val="single" w:sz="8" w:space="0" w:color="00000A"/>
                  </w:tcBorders>
                  <w:shd w:val="clear" w:color="000000" w:fill="D8E4BC"/>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2</w:t>
                  </w:r>
                </w:p>
              </w:tc>
              <w:tc>
                <w:tcPr>
                  <w:tcW w:w="2779" w:type="dxa"/>
                  <w:tcBorders>
                    <w:top w:val="nil"/>
                    <w:left w:val="nil"/>
                    <w:bottom w:val="single" w:sz="8" w:space="0" w:color="auto"/>
                    <w:right w:val="single" w:sz="8" w:space="0" w:color="00000A"/>
                  </w:tcBorders>
                  <w:shd w:val="clear" w:color="000000" w:fill="D8E4BC"/>
                  <w:vAlign w:val="bottom"/>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000 1 13 00000 00 0000 000</w:t>
                  </w:r>
                </w:p>
              </w:tc>
              <w:tc>
                <w:tcPr>
                  <w:tcW w:w="4395" w:type="dxa"/>
                  <w:tcBorders>
                    <w:top w:val="nil"/>
                    <w:left w:val="nil"/>
                    <w:bottom w:val="single" w:sz="8" w:space="0" w:color="auto"/>
                    <w:right w:val="single" w:sz="8" w:space="0" w:color="00000A"/>
                  </w:tcBorders>
                  <w:shd w:val="clear" w:color="000000" w:fill="D8E4BC"/>
                  <w:vAlign w:val="center"/>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 xml:space="preserve">ДОХОДЫ ОТ </w:t>
                  </w:r>
                  <w:r>
                    <w:rPr>
                      <w:rFonts w:ascii="Times New Roman" w:eastAsia="Times New Roman" w:hAnsi="Times New Roman" w:cs="Times New Roman"/>
                      <w:b/>
                      <w:bCs/>
                      <w:sz w:val="20"/>
                      <w:szCs w:val="20"/>
                      <w:lang w:eastAsia="ru-RU"/>
                    </w:rPr>
                    <w:t xml:space="preserve">ОКАЗАНИЯ ПЛАТНЫХ УСЛУГ (РАБОТ) </w:t>
                  </w:r>
                  <w:r w:rsidRPr="000F71FF">
                    <w:rPr>
                      <w:rFonts w:ascii="Times New Roman" w:eastAsia="Times New Roman" w:hAnsi="Times New Roman" w:cs="Times New Roman"/>
                      <w:b/>
                      <w:bCs/>
                      <w:sz w:val="20"/>
                      <w:szCs w:val="20"/>
                      <w:lang w:eastAsia="ru-RU"/>
                    </w:rPr>
                    <w:t>И КОМПЕНСАЦИИ ЗАТРАТ ГОСУДАРСТВА</w:t>
                  </w:r>
                </w:p>
              </w:tc>
              <w:tc>
                <w:tcPr>
                  <w:tcW w:w="1701" w:type="dxa"/>
                  <w:tcBorders>
                    <w:top w:val="nil"/>
                    <w:left w:val="nil"/>
                    <w:bottom w:val="single" w:sz="8" w:space="0" w:color="auto"/>
                    <w:right w:val="single" w:sz="8" w:space="0" w:color="auto"/>
                  </w:tcBorders>
                  <w:shd w:val="clear" w:color="000000" w:fill="D8E4BC"/>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1342,7</w:t>
                  </w:r>
                </w:p>
              </w:tc>
            </w:tr>
            <w:tr w:rsidR="000F71FF" w:rsidRPr="000F71FF" w:rsidTr="000F71FF">
              <w:trPr>
                <w:trHeight w:val="600"/>
              </w:trPr>
              <w:tc>
                <w:tcPr>
                  <w:tcW w:w="680" w:type="dxa"/>
                  <w:tcBorders>
                    <w:top w:val="nil"/>
                    <w:left w:val="single" w:sz="8" w:space="0" w:color="00000A"/>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i/>
                      <w:iCs/>
                      <w:sz w:val="20"/>
                      <w:szCs w:val="20"/>
                      <w:lang w:eastAsia="ru-RU"/>
                    </w:rPr>
                  </w:pPr>
                  <w:r w:rsidRPr="000F71FF">
                    <w:rPr>
                      <w:rFonts w:ascii="Times New Roman" w:eastAsia="Times New Roman" w:hAnsi="Times New Roman" w:cs="Times New Roman"/>
                      <w:i/>
                      <w:iCs/>
                      <w:sz w:val="20"/>
                      <w:szCs w:val="20"/>
                      <w:lang w:eastAsia="ru-RU"/>
                    </w:rPr>
                    <w:t>2.1.</w:t>
                  </w:r>
                </w:p>
              </w:tc>
              <w:tc>
                <w:tcPr>
                  <w:tcW w:w="2779" w:type="dxa"/>
                  <w:tcBorders>
                    <w:top w:val="nil"/>
                    <w:left w:val="nil"/>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rPr>
                      <w:rFonts w:ascii="Times New Roman" w:eastAsia="Times New Roman" w:hAnsi="Times New Roman" w:cs="Times New Roman"/>
                      <w:i/>
                      <w:iCs/>
                      <w:sz w:val="20"/>
                      <w:szCs w:val="20"/>
                      <w:lang w:eastAsia="ru-RU"/>
                    </w:rPr>
                  </w:pPr>
                  <w:r w:rsidRPr="000F71FF">
                    <w:rPr>
                      <w:rFonts w:ascii="Times New Roman" w:eastAsia="Times New Roman" w:hAnsi="Times New Roman" w:cs="Times New Roman"/>
                      <w:i/>
                      <w:iCs/>
                      <w:sz w:val="20"/>
                      <w:szCs w:val="20"/>
                      <w:lang w:eastAsia="ru-RU"/>
                    </w:rPr>
                    <w:t>000 1 13 02990 00 0000 130</w:t>
                  </w:r>
                </w:p>
              </w:tc>
              <w:tc>
                <w:tcPr>
                  <w:tcW w:w="4395" w:type="dxa"/>
                  <w:tcBorders>
                    <w:top w:val="nil"/>
                    <w:left w:val="nil"/>
                    <w:bottom w:val="single" w:sz="8" w:space="0" w:color="auto"/>
                    <w:right w:val="single" w:sz="8" w:space="0" w:color="00000A"/>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i/>
                      <w:iCs/>
                      <w:sz w:val="20"/>
                      <w:szCs w:val="20"/>
                      <w:lang w:eastAsia="ru-RU"/>
                    </w:rPr>
                  </w:pPr>
                  <w:r w:rsidRPr="000F71FF">
                    <w:rPr>
                      <w:rFonts w:ascii="Times New Roman" w:eastAsia="Times New Roman" w:hAnsi="Times New Roman" w:cs="Times New Roman"/>
                      <w:i/>
                      <w:iCs/>
                      <w:sz w:val="20"/>
                      <w:szCs w:val="20"/>
                      <w:lang w:eastAsia="ru-RU"/>
                    </w:rPr>
                    <w:t>Прочие доходы от компенсации затрат государства</w:t>
                  </w:r>
                </w:p>
              </w:tc>
              <w:tc>
                <w:tcPr>
                  <w:tcW w:w="1701" w:type="dxa"/>
                  <w:tcBorders>
                    <w:top w:val="nil"/>
                    <w:left w:val="nil"/>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i/>
                      <w:iCs/>
                      <w:sz w:val="20"/>
                      <w:szCs w:val="20"/>
                      <w:lang w:eastAsia="ru-RU"/>
                    </w:rPr>
                  </w:pPr>
                  <w:r w:rsidRPr="000F71FF">
                    <w:rPr>
                      <w:rFonts w:ascii="Times New Roman" w:eastAsia="Times New Roman" w:hAnsi="Times New Roman" w:cs="Times New Roman"/>
                      <w:i/>
                      <w:iCs/>
                      <w:sz w:val="20"/>
                      <w:szCs w:val="20"/>
                      <w:lang w:eastAsia="ru-RU"/>
                    </w:rPr>
                    <w:t>1342,7</w:t>
                  </w:r>
                </w:p>
              </w:tc>
            </w:tr>
            <w:tr w:rsidR="000F71FF" w:rsidRPr="000F71FF" w:rsidTr="000F71FF">
              <w:trPr>
                <w:trHeight w:val="255"/>
              </w:trPr>
              <w:tc>
                <w:tcPr>
                  <w:tcW w:w="680" w:type="dxa"/>
                  <w:vMerge w:val="restart"/>
                  <w:tcBorders>
                    <w:top w:val="nil"/>
                    <w:left w:val="single" w:sz="8" w:space="0" w:color="auto"/>
                    <w:bottom w:val="single" w:sz="8" w:space="0" w:color="000000"/>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2.1.1.</w:t>
                  </w:r>
                </w:p>
              </w:tc>
              <w:tc>
                <w:tcPr>
                  <w:tcW w:w="2779" w:type="dxa"/>
                  <w:vMerge w:val="restart"/>
                  <w:tcBorders>
                    <w:top w:val="nil"/>
                    <w:left w:val="single" w:sz="8" w:space="0" w:color="00000A"/>
                    <w:bottom w:val="single" w:sz="8" w:space="0" w:color="000000"/>
                    <w:right w:val="single" w:sz="8" w:space="0" w:color="00000A"/>
                  </w:tcBorders>
                  <w:shd w:val="clear" w:color="auto" w:fill="auto"/>
                  <w:vAlign w:val="bottom"/>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000 1 13 02993 03 0000 130</w:t>
                  </w:r>
                </w:p>
              </w:tc>
              <w:tc>
                <w:tcPr>
                  <w:tcW w:w="4395" w:type="dxa"/>
                  <w:vMerge w:val="restart"/>
                  <w:tcBorders>
                    <w:top w:val="nil"/>
                    <w:left w:val="single" w:sz="8" w:space="0" w:color="00000A"/>
                    <w:bottom w:val="single" w:sz="8" w:space="0" w:color="000000"/>
                    <w:right w:val="single" w:sz="8" w:space="0" w:color="00000A"/>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Прочие доходы от компенсации затрат бюджетов внутригородских муниципальных образований городов федерального значения</w:t>
                  </w:r>
                </w:p>
              </w:tc>
              <w:tc>
                <w:tcPr>
                  <w:tcW w:w="1701" w:type="dxa"/>
                  <w:vMerge w:val="restart"/>
                  <w:tcBorders>
                    <w:top w:val="nil"/>
                    <w:left w:val="single" w:sz="8" w:space="0" w:color="00000A"/>
                    <w:bottom w:val="single" w:sz="8" w:space="0" w:color="000000"/>
                    <w:right w:val="single" w:sz="8" w:space="0" w:color="auto"/>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1342,7</w:t>
                  </w:r>
                </w:p>
              </w:tc>
            </w:tr>
            <w:tr w:rsidR="000F71FF" w:rsidRPr="000F71FF" w:rsidTr="000F71FF">
              <w:trPr>
                <w:trHeight w:val="408"/>
              </w:trPr>
              <w:tc>
                <w:tcPr>
                  <w:tcW w:w="680" w:type="dxa"/>
                  <w:vMerge/>
                  <w:tcBorders>
                    <w:top w:val="nil"/>
                    <w:left w:val="single" w:sz="8" w:space="0" w:color="auto"/>
                    <w:bottom w:val="single" w:sz="8" w:space="0" w:color="000000"/>
                    <w:right w:val="single" w:sz="8" w:space="0" w:color="00000A"/>
                  </w:tcBorders>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p>
              </w:tc>
              <w:tc>
                <w:tcPr>
                  <w:tcW w:w="2779" w:type="dxa"/>
                  <w:vMerge/>
                  <w:tcBorders>
                    <w:top w:val="nil"/>
                    <w:left w:val="single" w:sz="8" w:space="0" w:color="00000A"/>
                    <w:bottom w:val="single" w:sz="8" w:space="0" w:color="000000"/>
                    <w:right w:val="single" w:sz="8" w:space="0" w:color="00000A"/>
                  </w:tcBorders>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p>
              </w:tc>
              <w:tc>
                <w:tcPr>
                  <w:tcW w:w="4395" w:type="dxa"/>
                  <w:vMerge/>
                  <w:tcBorders>
                    <w:top w:val="nil"/>
                    <w:left w:val="single" w:sz="8" w:space="0" w:color="00000A"/>
                    <w:bottom w:val="single" w:sz="8" w:space="0" w:color="000000"/>
                    <w:right w:val="single" w:sz="8" w:space="0" w:color="00000A"/>
                  </w:tcBorders>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p>
              </w:tc>
              <w:tc>
                <w:tcPr>
                  <w:tcW w:w="1701" w:type="dxa"/>
                  <w:vMerge/>
                  <w:tcBorders>
                    <w:top w:val="nil"/>
                    <w:left w:val="single" w:sz="8" w:space="0" w:color="00000A"/>
                    <w:bottom w:val="single" w:sz="8" w:space="0" w:color="000000"/>
                    <w:right w:val="single" w:sz="8" w:space="0" w:color="auto"/>
                  </w:tcBorders>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p>
              </w:tc>
            </w:tr>
            <w:tr w:rsidR="000F71FF" w:rsidRPr="000F71FF" w:rsidTr="000F71FF">
              <w:trPr>
                <w:trHeight w:val="147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 </w:t>
                  </w:r>
                </w:p>
              </w:tc>
              <w:tc>
                <w:tcPr>
                  <w:tcW w:w="2779" w:type="dxa"/>
                  <w:tcBorders>
                    <w:top w:val="nil"/>
                    <w:left w:val="nil"/>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867 1 13 02993 03 0100 130</w:t>
                  </w:r>
                </w:p>
              </w:tc>
              <w:tc>
                <w:tcPr>
                  <w:tcW w:w="4395" w:type="dxa"/>
                  <w:tcBorders>
                    <w:top w:val="nil"/>
                    <w:left w:val="nil"/>
                    <w:bottom w:val="single" w:sz="8" w:space="0" w:color="auto"/>
                    <w:right w:val="single" w:sz="8" w:space="0" w:color="00000A"/>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Средства, составляющие восстановительную стоимость зеленых насаждений общег</w:t>
                  </w:r>
                  <w:r>
                    <w:rPr>
                      <w:rFonts w:ascii="Times New Roman" w:eastAsia="Times New Roman" w:hAnsi="Times New Roman" w:cs="Times New Roman"/>
                      <w:sz w:val="20"/>
                      <w:szCs w:val="20"/>
                      <w:lang w:eastAsia="ru-RU"/>
                    </w:rPr>
                    <w:t>о пользования местного значения</w:t>
                  </w:r>
                  <w:r w:rsidRPr="000F71FF">
                    <w:rPr>
                      <w:rFonts w:ascii="Times New Roman" w:eastAsia="Times New Roman" w:hAnsi="Times New Roman" w:cs="Times New Roman"/>
                      <w:sz w:val="20"/>
                      <w:szCs w:val="20"/>
                      <w:lang w:eastAsia="ru-RU"/>
                    </w:rPr>
                    <w:t xml:space="preserve">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701" w:type="dxa"/>
                  <w:tcBorders>
                    <w:top w:val="nil"/>
                    <w:left w:val="nil"/>
                    <w:bottom w:val="single" w:sz="8" w:space="0" w:color="auto"/>
                    <w:right w:val="single" w:sz="8" w:space="0" w:color="auto"/>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1342,7</w:t>
                  </w:r>
                </w:p>
              </w:tc>
            </w:tr>
            <w:tr w:rsidR="000F71FF" w:rsidRPr="000F71FF" w:rsidTr="000F71FF">
              <w:trPr>
                <w:trHeight w:val="398"/>
              </w:trPr>
              <w:tc>
                <w:tcPr>
                  <w:tcW w:w="680" w:type="dxa"/>
                  <w:tcBorders>
                    <w:top w:val="nil"/>
                    <w:left w:val="single" w:sz="8" w:space="0" w:color="00000A"/>
                    <w:bottom w:val="single" w:sz="8" w:space="0" w:color="auto"/>
                    <w:right w:val="single" w:sz="8" w:space="0" w:color="00000A"/>
                  </w:tcBorders>
                  <w:shd w:val="clear" w:color="000000" w:fill="D8E4BC"/>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3</w:t>
                  </w:r>
                </w:p>
              </w:tc>
              <w:tc>
                <w:tcPr>
                  <w:tcW w:w="2779" w:type="dxa"/>
                  <w:tcBorders>
                    <w:top w:val="nil"/>
                    <w:left w:val="nil"/>
                    <w:bottom w:val="single" w:sz="8" w:space="0" w:color="auto"/>
                    <w:right w:val="single" w:sz="8" w:space="0" w:color="00000A"/>
                  </w:tcBorders>
                  <w:shd w:val="clear" w:color="000000" w:fill="D8E4BC"/>
                  <w:vAlign w:val="bottom"/>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000 1 16 00000 00 0000 000</w:t>
                  </w:r>
                </w:p>
              </w:tc>
              <w:tc>
                <w:tcPr>
                  <w:tcW w:w="4395" w:type="dxa"/>
                  <w:tcBorders>
                    <w:top w:val="nil"/>
                    <w:left w:val="nil"/>
                    <w:bottom w:val="single" w:sz="8" w:space="0" w:color="auto"/>
                    <w:right w:val="single" w:sz="8" w:space="0" w:color="00000A"/>
                  </w:tcBorders>
                  <w:shd w:val="clear" w:color="000000" w:fill="D8E4BC"/>
                  <w:vAlign w:val="center"/>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ШТРАФЫ, САНКЦИИ, ВОЗМЕЩЕНИЕ УЩЕРБА</w:t>
                  </w:r>
                </w:p>
              </w:tc>
              <w:tc>
                <w:tcPr>
                  <w:tcW w:w="1701" w:type="dxa"/>
                  <w:tcBorders>
                    <w:top w:val="nil"/>
                    <w:left w:val="nil"/>
                    <w:bottom w:val="single" w:sz="8" w:space="0" w:color="auto"/>
                    <w:right w:val="single" w:sz="8" w:space="0" w:color="00000A"/>
                  </w:tcBorders>
                  <w:shd w:val="clear" w:color="000000" w:fill="D8E4BC"/>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6433,0</w:t>
                  </w:r>
                </w:p>
              </w:tc>
            </w:tr>
            <w:tr w:rsidR="000F71FF" w:rsidRPr="000F71FF" w:rsidTr="000F71FF">
              <w:trPr>
                <w:trHeight w:val="525"/>
              </w:trPr>
              <w:tc>
                <w:tcPr>
                  <w:tcW w:w="680" w:type="dxa"/>
                  <w:vMerge w:val="restart"/>
                  <w:tcBorders>
                    <w:top w:val="nil"/>
                    <w:left w:val="single" w:sz="8" w:space="0" w:color="auto"/>
                    <w:bottom w:val="single" w:sz="8" w:space="0" w:color="000000"/>
                    <w:right w:val="single" w:sz="8" w:space="0" w:color="00000A"/>
                  </w:tcBorders>
                  <w:shd w:val="clear" w:color="000000" w:fill="FDE9D9"/>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3.1.</w:t>
                  </w:r>
                </w:p>
              </w:tc>
              <w:tc>
                <w:tcPr>
                  <w:tcW w:w="2779" w:type="dxa"/>
                  <w:vMerge w:val="restart"/>
                  <w:tcBorders>
                    <w:top w:val="nil"/>
                    <w:left w:val="single" w:sz="8" w:space="0" w:color="00000A"/>
                    <w:bottom w:val="single" w:sz="8" w:space="0" w:color="000000"/>
                    <w:right w:val="single" w:sz="8" w:space="0" w:color="00000A"/>
                  </w:tcBorders>
                  <w:shd w:val="clear" w:color="000000" w:fill="FDE9D9"/>
                  <w:vAlign w:val="bottom"/>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182 1 16 06000 01 0000 140</w:t>
                  </w:r>
                </w:p>
              </w:tc>
              <w:tc>
                <w:tcPr>
                  <w:tcW w:w="4395" w:type="dxa"/>
                  <w:vMerge w:val="restart"/>
                  <w:tcBorders>
                    <w:top w:val="nil"/>
                    <w:left w:val="single" w:sz="8" w:space="0" w:color="00000A"/>
                    <w:bottom w:val="single" w:sz="8" w:space="0" w:color="000000"/>
                    <w:right w:val="single" w:sz="8" w:space="0" w:color="00000A"/>
                  </w:tcBorders>
                  <w:shd w:val="clear" w:color="000000" w:fill="FDE9D9"/>
                  <w:vAlign w:val="center"/>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701" w:type="dxa"/>
                  <w:vMerge w:val="restart"/>
                  <w:tcBorders>
                    <w:top w:val="nil"/>
                    <w:left w:val="single" w:sz="8" w:space="0" w:color="00000A"/>
                    <w:bottom w:val="single" w:sz="8" w:space="0" w:color="000000"/>
                    <w:right w:val="single" w:sz="8" w:space="0" w:color="auto"/>
                  </w:tcBorders>
                  <w:shd w:val="clear" w:color="000000" w:fill="FDE9D9"/>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513,5</w:t>
                  </w:r>
                </w:p>
              </w:tc>
            </w:tr>
            <w:tr w:rsidR="000F71FF" w:rsidRPr="000F71FF" w:rsidTr="000F71FF">
              <w:trPr>
                <w:trHeight w:val="908"/>
              </w:trPr>
              <w:tc>
                <w:tcPr>
                  <w:tcW w:w="680" w:type="dxa"/>
                  <w:vMerge/>
                  <w:tcBorders>
                    <w:top w:val="nil"/>
                    <w:left w:val="single" w:sz="8" w:space="0" w:color="auto"/>
                    <w:bottom w:val="single" w:sz="8" w:space="0" w:color="000000"/>
                    <w:right w:val="single" w:sz="8" w:space="0" w:color="00000A"/>
                  </w:tcBorders>
                  <w:vAlign w:val="center"/>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p>
              </w:tc>
              <w:tc>
                <w:tcPr>
                  <w:tcW w:w="2779" w:type="dxa"/>
                  <w:vMerge/>
                  <w:tcBorders>
                    <w:top w:val="nil"/>
                    <w:left w:val="single" w:sz="8" w:space="0" w:color="00000A"/>
                    <w:bottom w:val="single" w:sz="8" w:space="0" w:color="000000"/>
                    <w:right w:val="single" w:sz="8" w:space="0" w:color="00000A"/>
                  </w:tcBorders>
                  <w:vAlign w:val="center"/>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p>
              </w:tc>
              <w:tc>
                <w:tcPr>
                  <w:tcW w:w="4395" w:type="dxa"/>
                  <w:vMerge/>
                  <w:tcBorders>
                    <w:top w:val="nil"/>
                    <w:left w:val="single" w:sz="8" w:space="0" w:color="00000A"/>
                    <w:bottom w:val="single" w:sz="8" w:space="0" w:color="000000"/>
                    <w:right w:val="single" w:sz="8" w:space="0" w:color="00000A"/>
                  </w:tcBorders>
                  <w:vAlign w:val="center"/>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p>
              </w:tc>
              <w:tc>
                <w:tcPr>
                  <w:tcW w:w="1701" w:type="dxa"/>
                  <w:vMerge/>
                  <w:tcBorders>
                    <w:top w:val="nil"/>
                    <w:left w:val="single" w:sz="8" w:space="0" w:color="00000A"/>
                    <w:bottom w:val="single" w:sz="8" w:space="0" w:color="000000"/>
                    <w:right w:val="single" w:sz="8" w:space="0" w:color="auto"/>
                  </w:tcBorders>
                  <w:vAlign w:val="center"/>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p>
              </w:tc>
            </w:tr>
            <w:tr w:rsidR="000F71FF" w:rsidRPr="000F71FF" w:rsidTr="000F71FF">
              <w:trPr>
                <w:trHeight w:val="660"/>
              </w:trPr>
              <w:tc>
                <w:tcPr>
                  <w:tcW w:w="680" w:type="dxa"/>
                  <w:tcBorders>
                    <w:top w:val="nil"/>
                    <w:left w:val="single" w:sz="8" w:space="0" w:color="auto"/>
                    <w:bottom w:val="single" w:sz="8" w:space="0" w:color="auto"/>
                    <w:right w:val="single" w:sz="8" w:space="0" w:color="00000A"/>
                  </w:tcBorders>
                  <w:shd w:val="clear" w:color="000000" w:fill="FDE9D9"/>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3.2.</w:t>
                  </w:r>
                </w:p>
              </w:tc>
              <w:tc>
                <w:tcPr>
                  <w:tcW w:w="2779" w:type="dxa"/>
                  <w:tcBorders>
                    <w:top w:val="nil"/>
                    <w:left w:val="nil"/>
                    <w:bottom w:val="single" w:sz="8" w:space="0" w:color="auto"/>
                    <w:right w:val="single" w:sz="8" w:space="0" w:color="00000A"/>
                  </w:tcBorders>
                  <w:shd w:val="clear" w:color="000000" w:fill="FDE9D9"/>
                  <w:vAlign w:val="bottom"/>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000 1 16 90000 00 0000 140</w:t>
                  </w:r>
                </w:p>
              </w:tc>
              <w:tc>
                <w:tcPr>
                  <w:tcW w:w="4395" w:type="dxa"/>
                  <w:tcBorders>
                    <w:top w:val="nil"/>
                    <w:left w:val="nil"/>
                    <w:bottom w:val="single" w:sz="8" w:space="0" w:color="auto"/>
                    <w:right w:val="single" w:sz="8" w:space="0" w:color="00000A"/>
                  </w:tcBorders>
                  <w:shd w:val="clear" w:color="000000" w:fill="FDE9D9"/>
                  <w:vAlign w:val="center"/>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Прочие поступления от денежных взысканий (штрафов) и иных сумм в возмещение ущерба</w:t>
                  </w:r>
                </w:p>
              </w:tc>
              <w:tc>
                <w:tcPr>
                  <w:tcW w:w="1701" w:type="dxa"/>
                  <w:tcBorders>
                    <w:top w:val="nil"/>
                    <w:left w:val="nil"/>
                    <w:bottom w:val="single" w:sz="8" w:space="0" w:color="auto"/>
                    <w:right w:val="single" w:sz="8" w:space="0" w:color="auto"/>
                  </w:tcBorders>
                  <w:shd w:val="clear" w:color="000000" w:fill="FDE9D9"/>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5919,5</w:t>
                  </w:r>
                </w:p>
              </w:tc>
            </w:tr>
            <w:tr w:rsidR="000F71FF" w:rsidRPr="000F71FF" w:rsidTr="000F71FF">
              <w:trPr>
                <w:trHeight w:val="353"/>
              </w:trPr>
              <w:tc>
                <w:tcPr>
                  <w:tcW w:w="680" w:type="dxa"/>
                  <w:vMerge w:val="restart"/>
                  <w:tcBorders>
                    <w:top w:val="nil"/>
                    <w:left w:val="single" w:sz="8" w:space="0" w:color="auto"/>
                    <w:bottom w:val="single" w:sz="8" w:space="0" w:color="000000"/>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i/>
                      <w:iCs/>
                      <w:sz w:val="20"/>
                      <w:szCs w:val="20"/>
                      <w:lang w:eastAsia="ru-RU"/>
                    </w:rPr>
                  </w:pPr>
                  <w:r w:rsidRPr="000F71FF">
                    <w:rPr>
                      <w:rFonts w:ascii="Times New Roman" w:eastAsia="Times New Roman" w:hAnsi="Times New Roman" w:cs="Times New Roman"/>
                      <w:i/>
                      <w:iCs/>
                      <w:sz w:val="20"/>
                      <w:szCs w:val="20"/>
                      <w:lang w:eastAsia="ru-RU"/>
                    </w:rPr>
                    <w:t>3.2.1.</w:t>
                  </w:r>
                </w:p>
              </w:tc>
              <w:tc>
                <w:tcPr>
                  <w:tcW w:w="2779" w:type="dxa"/>
                  <w:vMerge w:val="restart"/>
                  <w:tcBorders>
                    <w:top w:val="nil"/>
                    <w:left w:val="single" w:sz="8" w:space="0" w:color="00000A"/>
                    <w:bottom w:val="single" w:sz="8" w:space="0" w:color="000000"/>
                    <w:right w:val="single" w:sz="8" w:space="0" w:color="00000A"/>
                  </w:tcBorders>
                  <w:shd w:val="clear" w:color="auto" w:fill="auto"/>
                  <w:vAlign w:val="bottom"/>
                  <w:hideMark/>
                </w:tcPr>
                <w:p w:rsidR="000F71FF" w:rsidRPr="000F71FF" w:rsidRDefault="000F71FF" w:rsidP="000F71FF">
                  <w:pPr>
                    <w:spacing w:after="0" w:line="240" w:lineRule="auto"/>
                    <w:rPr>
                      <w:rFonts w:ascii="Times New Roman" w:eastAsia="Times New Roman" w:hAnsi="Times New Roman" w:cs="Times New Roman"/>
                      <w:i/>
                      <w:iCs/>
                      <w:sz w:val="20"/>
                      <w:szCs w:val="20"/>
                      <w:lang w:eastAsia="ru-RU"/>
                    </w:rPr>
                  </w:pPr>
                  <w:r w:rsidRPr="000F71FF">
                    <w:rPr>
                      <w:rFonts w:ascii="Times New Roman" w:eastAsia="Times New Roman" w:hAnsi="Times New Roman" w:cs="Times New Roman"/>
                      <w:i/>
                      <w:iCs/>
                      <w:sz w:val="20"/>
                      <w:szCs w:val="20"/>
                      <w:lang w:eastAsia="ru-RU"/>
                    </w:rPr>
                    <w:t>000 1 16 90030 03 0000 140</w:t>
                  </w:r>
                </w:p>
              </w:tc>
              <w:tc>
                <w:tcPr>
                  <w:tcW w:w="4395" w:type="dxa"/>
                  <w:vMerge w:val="restart"/>
                  <w:tcBorders>
                    <w:top w:val="nil"/>
                    <w:left w:val="single" w:sz="8" w:space="0" w:color="00000A"/>
                    <w:bottom w:val="single" w:sz="8" w:space="0" w:color="000000"/>
                    <w:right w:val="single" w:sz="8" w:space="0" w:color="00000A"/>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i/>
                      <w:iCs/>
                      <w:sz w:val="20"/>
                      <w:szCs w:val="20"/>
                      <w:lang w:eastAsia="ru-RU"/>
                    </w:rPr>
                  </w:pPr>
                  <w:r w:rsidRPr="000F71FF">
                    <w:rPr>
                      <w:rFonts w:ascii="Times New Roman" w:eastAsia="Times New Roman" w:hAnsi="Times New Roman" w:cs="Times New Roman"/>
                      <w:i/>
                      <w:iCs/>
                      <w:sz w:val="20"/>
                      <w:szCs w:val="20"/>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1701" w:type="dxa"/>
                  <w:vMerge w:val="restart"/>
                  <w:tcBorders>
                    <w:top w:val="nil"/>
                    <w:left w:val="single" w:sz="8" w:space="0" w:color="00000A"/>
                    <w:bottom w:val="single" w:sz="8" w:space="0" w:color="000000"/>
                    <w:right w:val="single" w:sz="8" w:space="0" w:color="auto"/>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i/>
                      <w:iCs/>
                      <w:sz w:val="20"/>
                      <w:szCs w:val="20"/>
                      <w:lang w:eastAsia="ru-RU"/>
                    </w:rPr>
                  </w:pPr>
                  <w:r w:rsidRPr="000F71FF">
                    <w:rPr>
                      <w:rFonts w:ascii="Times New Roman" w:eastAsia="Times New Roman" w:hAnsi="Times New Roman" w:cs="Times New Roman"/>
                      <w:i/>
                      <w:iCs/>
                      <w:sz w:val="20"/>
                      <w:szCs w:val="20"/>
                      <w:lang w:eastAsia="ru-RU"/>
                    </w:rPr>
                    <w:t>5919,5</w:t>
                  </w:r>
                </w:p>
              </w:tc>
            </w:tr>
            <w:tr w:rsidR="000F71FF" w:rsidRPr="000F71FF" w:rsidTr="000F71FF">
              <w:trPr>
                <w:trHeight w:val="792"/>
              </w:trPr>
              <w:tc>
                <w:tcPr>
                  <w:tcW w:w="680" w:type="dxa"/>
                  <w:vMerge/>
                  <w:tcBorders>
                    <w:top w:val="nil"/>
                    <w:left w:val="single" w:sz="8" w:space="0" w:color="auto"/>
                    <w:bottom w:val="single" w:sz="8" w:space="0" w:color="000000"/>
                    <w:right w:val="single" w:sz="8" w:space="0" w:color="00000A"/>
                  </w:tcBorders>
                  <w:vAlign w:val="center"/>
                  <w:hideMark/>
                </w:tcPr>
                <w:p w:rsidR="000F71FF" w:rsidRPr="000F71FF" w:rsidRDefault="000F71FF" w:rsidP="000F71FF">
                  <w:pPr>
                    <w:spacing w:after="0" w:line="240" w:lineRule="auto"/>
                    <w:rPr>
                      <w:rFonts w:ascii="Times New Roman" w:eastAsia="Times New Roman" w:hAnsi="Times New Roman" w:cs="Times New Roman"/>
                      <w:i/>
                      <w:iCs/>
                      <w:sz w:val="20"/>
                      <w:szCs w:val="20"/>
                      <w:lang w:eastAsia="ru-RU"/>
                    </w:rPr>
                  </w:pPr>
                </w:p>
              </w:tc>
              <w:tc>
                <w:tcPr>
                  <w:tcW w:w="2779" w:type="dxa"/>
                  <w:vMerge/>
                  <w:tcBorders>
                    <w:top w:val="nil"/>
                    <w:left w:val="single" w:sz="8" w:space="0" w:color="00000A"/>
                    <w:bottom w:val="single" w:sz="8" w:space="0" w:color="000000"/>
                    <w:right w:val="single" w:sz="8" w:space="0" w:color="00000A"/>
                  </w:tcBorders>
                  <w:vAlign w:val="center"/>
                  <w:hideMark/>
                </w:tcPr>
                <w:p w:rsidR="000F71FF" w:rsidRPr="000F71FF" w:rsidRDefault="000F71FF" w:rsidP="000F71FF">
                  <w:pPr>
                    <w:spacing w:after="0" w:line="240" w:lineRule="auto"/>
                    <w:rPr>
                      <w:rFonts w:ascii="Times New Roman" w:eastAsia="Times New Roman" w:hAnsi="Times New Roman" w:cs="Times New Roman"/>
                      <w:i/>
                      <w:iCs/>
                      <w:sz w:val="20"/>
                      <w:szCs w:val="20"/>
                      <w:lang w:eastAsia="ru-RU"/>
                    </w:rPr>
                  </w:pPr>
                </w:p>
              </w:tc>
              <w:tc>
                <w:tcPr>
                  <w:tcW w:w="4395" w:type="dxa"/>
                  <w:vMerge/>
                  <w:tcBorders>
                    <w:top w:val="nil"/>
                    <w:left w:val="single" w:sz="8" w:space="0" w:color="00000A"/>
                    <w:bottom w:val="single" w:sz="8" w:space="0" w:color="000000"/>
                    <w:right w:val="single" w:sz="8" w:space="0" w:color="00000A"/>
                  </w:tcBorders>
                  <w:vAlign w:val="center"/>
                  <w:hideMark/>
                </w:tcPr>
                <w:p w:rsidR="000F71FF" w:rsidRPr="000F71FF" w:rsidRDefault="000F71FF" w:rsidP="000F71FF">
                  <w:pPr>
                    <w:spacing w:after="0" w:line="240" w:lineRule="auto"/>
                    <w:rPr>
                      <w:rFonts w:ascii="Times New Roman" w:eastAsia="Times New Roman" w:hAnsi="Times New Roman" w:cs="Times New Roman"/>
                      <w:i/>
                      <w:iCs/>
                      <w:sz w:val="20"/>
                      <w:szCs w:val="20"/>
                      <w:lang w:eastAsia="ru-RU"/>
                    </w:rPr>
                  </w:pPr>
                </w:p>
              </w:tc>
              <w:tc>
                <w:tcPr>
                  <w:tcW w:w="1701" w:type="dxa"/>
                  <w:vMerge/>
                  <w:tcBorders>
                    <w:top w:val="nil"/>
                    <w:left w:val="single" w:sz="8" w:space="0" w:color="00000A"/>
                    <w:bottom w:val="single" w:sz="8" w:space="0" w:color="000000"/>
                    <w:right w:val="single" w:sz="8" w:space="0" w:color="auto"/>
                  </w:tcBorders>
                  <w:vAlign w:val="center"/>
                  <w:hideMark/>
                </w:tcPr>
                <w:p w:rsidR="000F71FF" w:rsidRPr="000F71FF" w:rsidRDefault="000F71FF" w:rsidP="000F71FF">
                  <w:pPr>
                    <w:spacing w:after="0" w:line="240" w:lineRule="auto"/>
                    <w:rPr>
                      <w:rFonts w:ascii="Times New Roman" w:eastAsia="Times New Roman" w:hAnsi="Times New Roman" w:cs="Times New Roman"/>
                      <w:i/>
                      <w:iCs/>
                      <w:sz w:val="20"/>
                      <w:szCs w:val="20"/>
                      <w:lang w:eastAsia="ru-RU"/>
                    </w:rPr>
                  </w:pPr>
                </w:p>
              </w:tc>
            </w:tr>
            <w:tr w:rsidR="000F71FF" w:rsidRPr="000F71FF" w:rsidTr="000F71FF">
              <w:trPr>
                <w:trHeight w:val="1538"/>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 </w:t>
                  </w:r>
                </w:p>
              </w:tc>
              <w:tc>
                <w:tcPr>
                  <w:tcW w:w="2779" w:type="dxa"/>
                  <w:tcBorders>
                    <w:top w:val="nil"/>
                    <w:left w:val="nil"/>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806 1 16 90030 03 0100 140</w:t>
                  </w:r>
                </w:p>
              </w:tc>
              <w:tc>
                <w:tcPr>
                  <w:tcW w:w="4395" w:type="dxa"/>
                  <w:tcBorders>
                    <w:top w:val="nil"/>
                    <w:left w:val="nil"/>
                    <w:bottom w:val="single" w:sz="8" w:space="0" w:color="auto"/>
                    <w:right w:val="single" w:sz="8" w:space="0" w:color="00000A"/>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hyperlink r:id="rId9" w:history="1">
                    <w:r w:rsidRPr="000F71FF">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w:t>
                    </w:r>
                    <w:proofErr w:type="spellStart"/>
                    <w:r w:rsidRPr="000F71FF">
                      <w:rPr>
                        <w:rFonts w:ascii="Times New Roman" w:eastAsia="Times New Roman" w:hAnsi="Times New Roman" w:cs="Times New Roman"/>
                        <w:sz w:val="20"/>
                        <w:szCs w:val="20"/>
                        <w:lang w:eastAsia="ru-RU"/>
                      </w:rPr>
                      <w:t>Петербурге</w:t>
                    </w:r>
                    <w:proofErr w:type="gramStart"/>
                    <w:r w:rsidRPr="000F71FF">
                      <w:rPr>
                        <w:rFonts w:ascii="Times New Roman" w:eastAsia="Times New Roman" w:hAnsi="Times New Roman" w:cs="Times New Roman"/>
                        <w:sz w:val="20"/>
                        <w:szCs w:val="20"/>
                        <w:lang w:eastAsia="ru-RU"/>
                      </w:rPr>
                      <w:t>",за</w:t>
                    </w:r>
                    <w:proofErr w:type="spellEnd"/>
                    <w:proofErr w:type="gramEnd"/>
                    <w:r w:rsidRPr="000F71FF">
                      <w:rPr>
                        <w:rFonts w:ascii="Times New Roman" w:eastAsia="Times New Roman" w:hAnsi="Times New Roman" w:cs="Times New Roman"/>
                        <w:sz w:val="20"/>
                        <w:szCs w:val="20"/>
                        <w:lang w:eastAsia="ru-RU"/>
                      </w:rPr>
                      <w:t xml:space="preserve"> исключением статьи 37-2 указанного Закона Санкт-Петербурга</w:t>
                    </w:r>
                  </w:hyperlink>
                </w:p>
              </w:tc>
              <w:tc>
                <w:tcPr>
                  <w:tcW w:w="1701" w:type="dxa"/>
                  <w:tcBorders>
                    <w:top w:val="nil"/>
                    <w:left w:val="nil"/>
                    <w:bottom w:val="single" w:sz="8" w:space="0" w:color="auto"/>
                    <w:right w:val="single" w:sz="8" w:space="0" w:color="auto"/>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3766,2</w:t>
                  </w:r>
                </w:p>
              </w:tc>
            </w:tr>
            <w:tr w:rsidR="000F71FF" w:rsidRPr="000F71FF" w:rsidTr="000F71FF">
              <w:trPr>
                <w:trHeight w:val="1463"/>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 </w:t>
                  </w:r>
                </w:p>
              </w:tc>
              <w:tc>
                <w:tcPr>
                  <w:tcW w:w="2779" w:type="dxa"/>
                  <w:tcBorders>
                    <w:top w:val="nil"/>
                    <w:left w:val="nil"/>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860 1 16 90030 03 0100 140</w:t>
                  </w:r>
                </w:p>
              </w:tc>
              <w:tc>
                <w:tcPr>
                  <w:tcW w:w="4395" w:type="dxa"/>
                  <w:tcBorders>
                    <w:top w:val="nil"/>
                    <w:left w:val="nil"/>
                    <w:bottom w:val="single" w:sz="8" w:space="0" w:color="auto"/>
                    <w:right w:val="single" w:sz="8" w:space="0" w:color="00000A"/>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hyperlink r:id="rId10" w:history="1">
                    <w:r w:rsidRPr="000F71FF">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w:t>
                    </w:r>
                    <w:proofErr w:type="spellStart"/>
                    <w:r w:rsidRPr="000F71FF">
                      <w:rPr>
                        <w:rFonts w:ascii="Times New Roman" w:eastAsia="Times New Roman" w:hAnsi="Times New Roman" w:cs="Times New Roman"/>
                        <w:sz w:val="20"/>
                        <w:szCs w:val="20"/>
                        <w:lang w:eastAsia="ru-RU"/>
                      </w:rPr>
                      <w:t>Петербурге"за</w:t>
                    </w:r>
                    <w:proofErr w:type="spellEnd"/>
                    <w:r w:rsidRPr="000F71FF">
                      <w:rPr>
                        <w:rFonts w:ascii="Times New Roman" w:eastAsia="Times New Roman" w:hAnsi="Times New Roman" w:cs="Times New Roman"/>
                        <w:sz w:val="20"/>
                        <w:szCs w:val="20"/>
                        <w:lang w:eastAsia="ru-RU"/>
                      </w:rPr>
                      <w:t xml:space="preserve"> исключением статьи 37-2 указанного Закона Санкт-Петербурга</w:t>
                    </w:r>
                  </w:hyperlink>
                </w:p>
              </w:tc>
              <w:tc>
                <w:tcPr>
                  <w:tcW w:w="1701" w:type="dxa"/>
                  <w:tcBorders>
                    <w:top w:val="nil"/>
                    <w:left w:val="nil"/>
                    <w:bottom w:val="single" w:sz="8" w:space="0" w:color="auto"/>
                    <w:right w:val="single" w:sz="8" w:space="0" w:color="auto"/>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250,7</w:t>
                  </w:r>
                </w:p>
              </w:tc>
            </w:tr>
            <w:tr w:rsidR="000F71FF" w:rsidRPr="000F71FF" w:rsidTr="000F71FF">
              <w:trPr>
                <w:trHeight w:val="1508"/>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 </w:t>
                  </w:r>
                </w:p>
              </w:tc>
              <w:tc>
                <w:tcPr>
                  <w:tcW w:w="2779" w:type="dxa"/>
                  <w:tcBorders>
                    <w:top w:val="nil"/>
                    <w:left w:val="nil"/>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807 1 16 90030 03 0100 140</w:t>
                  </w:r>
                </w:p>
              </w:tc>
              <w:tc>
                <w:tcPr>
                  <w:tcW w:w="4395" w:type="dxa"/>
                  <w:tcBorders>
                    <w:top w:val="nil"/>
                    <w:left w:val="nil"/>
                    <w:bottom w:val="single" w:sz="8" w:space="0" w:color="auto"/>
                    <w:right w:val="single" w:sz="8" w:space="0" w:color="00000A"/>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hyperlink r:id="rId11" w:history="1">
                    <w:r w:rsidRPr="000F71FF">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w:t>
                    </w:r>
                    <w:proofErr w:type="spellStart"/>
                    <w:r w:rsidRPr="000F71FF">
                      <w:rPr>
                        <w:rFonts w:ascii="Times New Roman" w:eastAsia="Times New Roman" w:hAnsi="Times New Roman" w:cs="Times New Roman"/>
                        <w:sz w:val="20"/>
                        <w:szCs w:val="20"/>
                        <w:lang w:eastAsia="ru-RU"/>
                      </w:rPr>
                      <w:t>Петербурге"за</w:t>
                    </w:r>
                    <w:proofErr w:type="spellEnd"/>
                    <w:r w:rsidRPr="000F71FF">
                      <w:rPr>
                        <w:rFonts w:ascii="Times New Roman" w:eastAsia="Times New Roman" w:hAnsi="Times New Roman" w:cs="Times New Roman"/>
                        <w:sz w:val="20"/>
                        <w:szCs w:val="20"/>
                        <w:lang w:eastAsia="ru-RU"/>
                      </w:rPr>
                      <w:t xml:space="preserve"> исключением статьи 37-2 указанного Закона Санкт-Петербурга</w:t>
                    </w:r>
                  </w:hyperlink>
                </w:p>
              </w:tc>
              <w:tc>
                <w:tcPr>
                  <w:tcW w:w="1701" w:type="dxa"/>
                  <w:tcBorders>
                    <w:top w:val="nil"/>
                    <w:left w:val="nil"/>
                    <w:bottom w:val="single" w:sz="8" w:space="0" w:color="auto"/>
                    <w:right w:val="single" w:sz="8" w:space="0" w:color="auto"/>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877,2</w:t>
                  </w:r>
                </w:p>
              </w:tc>
            </w:tr>
            <w:tr w:rsidR="000F71FF" w:rsidRPr="000F71FF" w:rsidTr="000F71FF">
              <w:trPr>
                <w:trHeight w:val="1403"/>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 </w:t>
                  </w:r>
                </w:p>
              </w:tc>
              <w:tc>
                <w:tcPr>
                  <w:tcW w:w="2779" w:type="dxa"/>
                  <w:tcBorders>
                    <w:top w:val="nil"/>
                    <w:left w:val="nil"/>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824 1 16 90030 03 0100 140</w:t>
                  </w:r>
                </w:p>
              </w:tc>
              <w:tc>
                <w:tcPr>
                  <w:tcW w:w="4395" w:type="dxa"/>
                  <w:tcBorders>
                    <w:top w:val="nil"/>
                    <w:left w:val="nil"/>
                    <w:bottom w:val="single" w:sz="8" w:space="0" w:color="auto"/>
                    <w:right w:val="single" w:sz="8" w:space="0" w:color="00000A"/>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hyperlink r:id="rId12" w:history="1">
                    <w:r w:rsidRPr="000F71FF">
                      <w:rPr>
                        <w:rFonts w:ascii="Times New Roman" w:eastAsia="Times New Roman" w:hAnsi="Times New Roman" w:cs="Times New Roman"/>
                        <w:sz w:val="20"/>
                        <w:szCs w:val="20"/>
                        <w:lang w:eastAsia="ru-RU"/>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w:t>
                    </w:r>
                    <w:proofErr w:type="spellStart"/>
                    <w:r w:rsidRPr="000F71FF">
                      <w:rPr>
                        <w:rFonts w:ascii="Times New Roman" w:eastAsia="Times New Roman" w:hAnsi="Times New Roman" w:cs="Times New Roman"/>
                        <w:sz w:val="20"/>
                        <w:szCs w:val="20"/>
                        <w:lang w:eastAsia="ru-RU"/>
                      </w:rPr>
                      <w:t>Петербурге"за</w:t>
                    </w:r>
                    <w:proofErr w:type="spellEnd"/>
                    <w:r w:rsidRPr="000F71FF">
                      <w:rPr>
                        <w:rFonts w:ascii="Times New Roman" w:eastAsia="Times New Roman" w:hAnsi="Times New Roman" w:cs="Times New Roman"/>
                        <w:sz w:val="20"/>
                        <w:szCs w:val="20"/>
                        <w:lang w:eastAsia="ru-RU"/>
                      </w:rPr>
                      <w:t xml:space="preserve"> исключением статьи 37-2 указанного Закона Санкт-Петербурга</w:t>
                    </w:r>
                  </w:hyperlink>
                </w:p>
              </w:tc>
              <w:tc>
                <w:tcPr>
                  <w:tcW w:w="1701" w:type="dxa"/>
                  <w:tcBorders>
                    <w:top w:val="nil"/>
                    <w:left w:val="nil"/>
                    <w:bottom w:val="single" w:sz="8" w:space="0" w:color="auto"/>
                    <w:right w:val="single" w:sz="8" w:space="0" w:color="auto"/>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1000,0</w:t>
                  </w:r>
                </w:p>
              </w:tc>
            </w:tr>
            <w:tr w:rsidR="000F71FF" w:rsidRPr="000F71FF" w:rsidTr="000F71FF">
              <w:trPr>
                <w:trHeight w:val="1178"/>
              </w:trPr>
              <w:tc>
                <w:tcPr>
                  <w:tcW w:w="680" w:type="dxa"/>
                  <w:tcBorders>
                    <w:top w:val="nil"/>
                    <w:left w:val="single" w:sz="8" w:space="0" w:color="00000A"/>
                    <w:bottom w:val="nil"/>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lastRenderedPageBreak/>
                    <w:t> </w:t>
                  </w:r>
                </w:p>
              </w:tc>
              <w:tc>
                <w:tcPr>
                  <w:tcW w:w="2779" w:type="dxa"/>
                  <w:tcBorders>
                    <w:top w:val="nil"/>
                    <w:left w:val="nil"/>
                    <w:bottom w:val="nil"/>
                    <w:right w:val="single" w:sz="8" w:space="0" w:color="00000A"/>
                  </w:tcBorders>
                  <w:shd w:val="clear" w:color="auto" w:fill="auto"/>
                  <w:vAlign w:val="bottom"/>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860 1 16 90030 03 0200 140</w:t>
                  </w:r>
                </w:p>
              </w:tc>
              <w:tc>
                <w:tcPr>
                  <w:tcW w:w="4395" w:type="dxa"/>
                  <w:tcBorders>
                    <w:top w:val="nil"/>
                    <w:left w:val="nil"/>
                    <w:bottom w:val="nil"/>
                    <w:right w:val="single" w:sz="8" w:space="0" w:color="00000A"/>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hyperlink r:id="rId13" w:history="1">
                    <w:r w:rsidRPr="000F71FF">
                      <w:rPr>
                        <w:rFonts w:ascii="Times New Roman" w:eastAsia="Times New Roman" w:hAnsi="Times New Roman" w:cs="Times New Roman"/>
                        <w:sz w:val="20"/>
                        <w:szCs w:val="20"/>
                        <w:lang w:eastAsia="ru-RU"/>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hyperlink>
                </w:p>
              </w:tc>
              <w:tc>
                <w:tcPr>
                  <w:tcW w:w="1701" w:type="dxa"/>
                  <w:tcBorders>
                    <w:top w:val="nil"/>
                    <w:left w:val="nil"/>
                    <w:bottom w:val="nil"/>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25,4</w:t>
                  </w:r>
                </w:p>
              </w:tc>
            </w:tr>
            <w:tr w:rsidR="000F71FF" w:rsidRPr="000F71FF" w:rsidTr="000F71FF">
              <w:trPr>
                <w:trHeight w:val="413"/>
              </w:trPr>
              <w:tc>
                <w:tcPr>
                  <w:tcW w:w="680" w:type="dxa"/>
                  <w:tcBorders>
                    <w:top w:val="nil"/>
                    <w:left w:val="single" w:sz="8" w:space="0" w:color="auto"/>
                    <w:bottom w:val="single" w:sz="8" w:space="0" w:color="auto"/>
                    <w:right w:val="single" w:sz="8" w:space="0" w:color="00000A"/>
                  </w:tcBorders>
                  <w:shd w:val="clear" w:color="000000" w:fill="C5D9F1"/>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II</w:t>
                  </w:r>
                </w:p>
              </w:tc>
              <w:tc>
                <w:tcPr>
                  <w:tcW w:w="2779" w:type="dxa"/>
                  <w:tcBorders>
                    <w:top w:val="nil"/>
                    <w:left w:val="nil"/>
                    <w:bottom w:val="single" w:sz="8" w:space="0" w:color="auto"/>
                    <w:right w:val="single" w:sz="8" w:space="0" w:color="00000A"/>
                  </w:tcBorders>
                  <w:shd w:val="clear" w:color="000000" w:fill="C5D9F1"/>
                  <w:vAlign w:val="bottom"/>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000 2 00 00000 00 0000 000</w:t>
                  </w:r>
                </w:p>
              </w:tc>
              <w:tc>
                <w:tcPr>
                  <w:tcW w:w="4395" w:type="dxa"/>
                  <w:tcBorders>
                    <w:top w:val="nil"/>
                    <w:left w:val="nil"/>
                    <w:bottom w:val="single" w:sz="8" w:space="0" w:color="auto"/>
                    <w:right w:val="single" w:sz="8" w:space="0" w:color="00000A"/>
                  </w:tcBorders>
                  <w:shd w:val="clear" w:color="000000" w:fill="C5D9F1"/>
                  <w:vAlign w:val="center"/>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БЕЗВОЗМЕЗДНЫЕ ПОСТУПЛЕНИЯ</w:t>
                  </w:r>
                </w:p>
              </w:tc>
              <w:tc>
                <w:tcPr>
                  <w:tcW w:w="1701" w:type="dxa"/>
                  <w:tcBorders>
                    <w:top w:val="nil"/>
                    <w:left w:val="nil"/>
                    <w:bottom w:val="single" w:sz="8" w:space="0" w:color="auto"/>
                    <w:right w:val="single" w:sz="8" w:space="0" w:color="auto"/>
                  </w:tcBorders>
                  <w:shd w:val="clear" w:color="000000" w:fill="C5D9F1"/>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14733,1</w:t>
                  </w:r>
                </w:p>
              </w:tc>
            </w:tr>
            <w:tr w:rsidR="000F71FF" w:rsidRPr="000F71FF" w:rsidTr="000F71FF">
              <w:trPr>
                <w:trHeight w:val="780"/>
              </w:trPr>
              <w:tc>
                <w:tcPr>
                  <w:tcW w:w="680" w:type="dxa"/>
                  <w:tcBorders>
                    <w:top w:val="nil"/>
                    <w:left w:val="single" w:sz="8" w:space="0" w:color="auto"/>
                    <w:bottom w:val="single" w:sz="8" w:space="0" w:color="auto"/>
                    <w:right w:val="single" w:sz="8" w:space="0" w:color="00000A"/>
                  </w:tcBorders>
                  <w:shd w:val="clear" w:color="000000" w:fill="D8E4BC"/>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1</w:t>
                  </w:r>
                </w:p>
              </w:tc>
              <w:tc>
                <w:tcPr>
                  <w:tcW w:w="2779" w:type="dxa"/>
                  <w:tcBorders>
                    <w:top w:val="nil"/>
                    <w:left w:val="nil"/>
                    <w:bottom w:val="single" w:sz="8" w:space="0" w:color="auto"/>
                    <w:right w:val="single" w:sz="8" w:space="0" w:color="00000A"/>
                  </w:tcBorders>
                  <w:shd w:val="clear" w:color="000000" w:fill="D8E4BC"/>
                  <w:vAlign w:val="bottom"/>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000 2 02 00000 00 0000 000</w:t>
                  </w:r>
                </w:p>
              </w:tc>
              <w:tc>
                <w:tcPr>
                  <w:tcW w:w="4395" w:type="dxa"/>
                  <w:tcBorders>
                    <w:top w:val="nil"/>
                    <w:left w:val="nil"/>
                    <w:bottom w:val="single" w:sz="8" w:space="0" w:color="auto"/>
                    <w:right w:val="single" w:sz="8" w:space="0" w:color="00000A"/>
                  </w:tcBorders>
                  <w:shd w:val="clear" w:color="000000" w:fill="D8E4BC"/>
                  <w:vAlign w:val="center"/>
                  <w:hideMark/>
                </w:tcPr>
                <w:p w:rsidR="000F71FF" w:rsidRPr="000F71FF" w:rsidRDefault="000F71FF" w:rsidP="000F71FF">
                  <w:pPr>
                    <w:spacing w:after="0" w:line="240" w:lineRule="auto"/>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БЕЗВОЗМЕЗДНЫЕ ПОСТУПЛЕНИЯ ОТ ДРУГИХ БЮДЖЕТОВ БЮДЖЕТНОЙ СИСТЕМЫ РОССИЙСКОЙ ФЕДЕРАЦИИ</w:t>
                  </w:r>
                </w:p>
              </w:tc>
              <w:tc>
                <w:tcPr>
                  <w:tcW w:w="1701" w:type="dxa"/>
                  <w:tcBorders>
                    <w:top w:val="nil"/>
                    <w:left w:val="nil"/>
                    <w:bottom w:val="single" w:sz="8" w:space="0" w:color="auto"/>
                    <w:right w:val="single" w:sz="8" w:space="0" w:color="auto"/>
                  </w:tcBorders>
                  <w:shd w:val="clear" w:color="000000" w:fill="D8E4BC"/>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20"/>
                      <w:szCs w:val="20"/>
                      <w:lang w:eastAsia="ru-RU"/>
                    </w:rPr>
                  </w:pPr>
                  <w:r w:rsidRPr="000F71FF">
                    <w:rPr>
                      <w:rFonts w:ascii="Times New Roman" w:eastAsia="Times New Roman" w:hAnsi="Times New Roman" w:cs="Times New Roman"/>
                      <w:b/>
                      <w:bCs/>
                      <w:sz w:val="20"/>
                      <w:szCs w:val="20"/>
                      <w:lang w:eastAsia="ru-RU"/>
                    </w:rPr>
                    <w:t>14733,1</w:t>
                  </w:r>
                </w:p>
              </w:tc>
            </w:tr>
            <w:tr w:rsidR="000F71FF" w:rsidRPr="000F71FF" w:rsidTr="000F71FF">
              <w:trPr>
                <w:trHeight w:val="1163"/>
              </w:trPr>
              <w:tc>
                <w:tcPr>
                  <w:tcW w:w="680" w:type="dxa"/>
                  <w:tcBorders>
                    <w:top w:val="single" w:sz="8" w:space="0" w:color="auto"/>
                    <w:left w:val="single" w:sz="8" w:space="0" w:color="auto"/>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 </w:t>
                  </w:r>
                </w:p>
              </w:tc>
              <w:tc>
                <w:tcPr>
                  <w:tcW w:w="2779" w:type="dxa"/>
                  <w:tcBorders>
                    <w:top w:val="single" w:sz="8" w:space="0" w:color="auto"/>
                    <w:left w:val="nil"/>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rPr>
                      <w:rFonts w:ascii="Times New Roman" w:eastAsia="Times New Roman" w:hAnsi="Times New Roman" w:cs="Times New Roman"/>
                      <w:color w:val="000000"/>
                      <w:sz w:val="20"/>
                      <w:szCs w:val="20"/>
                      <w:lang w:eastAsia="ru-RU"/>
                    </w:rPr>
                  </w:pPr>
                  <w:r w:rsidRPr="000F71FF">
                    <w:rPr>
                      <w:rFonts w:ascii="Times New Roman" w:eastAsia="Times New Roman" w:hAnsi="Times New Roman" w:cs="Times New Roman"/>
                      <w:color w:val="000000"/>
                      <w:sz w:val="20"/>
                      <w:szCs w:val="20"/>
                      <w:lang w:eastAsia="ru-RU"/>
                    </w:rPr>
                    <w:t>966 2 02 30024 03 0100 151</w:t>
                  </w:r>
                </w:p>
              </w:tc>
              <w:tc>
                <w:tcPr>
                  <w:tcW w:w="4395" w:type="dxa"/>
                  <w:tcBorders>
                    <w:top w:val="single" w:sz="8" w:space="0" w:color="auto"/>
                    <w:left w:val="nil"/>
                    <w:bottom w:val="single" w:sz="8" w:space="0" w:color="auto"/>
                    <w:right w:val="single" w:sz="8" w:space="0" w:color="00000A"/>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color w:val="000000"/>
                      <w:sz w:val="20"/>
                      <w:szCs w:val="20"/>
                      <w:lang w:eastAsia="ru-RU"/>
                    </w:rPr>
                  </w:pPr>
                  <w:r w:rsidRPr="000F71FF">
                    <w:rPr>
                      <w:rFonts w:ascii="Times New Roman" w:eastAsia="Times New Roman" w:hAnsi="Times New Roman" w:cs="Times New Roman"/>
                      <w:color w:val="000000"/>
                      <w:sz w:val="20"/>
                      <w:szCs w:val="20"/>
                      <w:lang w:eastAsia="ru-RU"/>
                    </w:rPr>
                    <w:t>Субвенции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color w:val="000000"/>
                      <w:sz w:val="20"/>
                      <w:szCs w:val="20"/>
                      <w:lang w:eastAsia="ru-RU"/>
                    </w:rPr>
                  </w:pPr>
                  <w:r w:rsidRPr="000F71FF">
                    <w:rPr>
                      <w:rFonts w:ascii="Times New Roman" w:eastAsia="Times New Roman" w:hAnsi="Times New Roman" w:cs="Times New Roman"/>
                      <w:color w:val="000000"/>
                      <w:sz w:val="20"/>
                      <w:szCs w:val="20"/>
                      <w:lang w:eastAsia="ru-RU"/>
                    </w:rPr>
                    <w:t>4144,2</w:t>
                  </w:r>
                </w:p>
              </w:tc>
            </w:tr>
            <w:tr w:rsidR="000F71FF" w:rsidRPr="000F71FF" w:rsidTr="000F71FF">
              <w:trPr>
                <w:trHeight w:val="893"/>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color w:val="000000"/>
                      <w:sz w:val="20"/>
                      <w:szCs w:val="20"/>
                      <w:lang w:eastAsia="ru-RU"/>
                    </w:rPr>
                  </w:pPr>
                  <w:r w:rsidRPr="000F71FF">
                    <w:rPr>
                      <w:rFonts w:ascii="Times New Roman" w:eastAsia="Times New Roman" w:hAnsi="Times New Roman" w:cs="Times New Roman"/>
                      <w:color w:val="000000"/>
                      <w:sz w:val="20"/>
                      <w:szCs w:val="20"/>
                      <w:lang w:eastAsia="ru-RU"/>
                    </w:rPr>
                    <w:t> </w:t>
                  </w:r>
                </w:p>
              </w:tc>
              <w:tc>
                <w:tcPr>
                  <w:tcW w:w="2779" w:type="dxa"/>
                  <w:tcBorders>
                    <w:top w:val="nil"/>
                    <w:left w:val="nil"/>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rPr>
                      <w:rFonts w:ascii="Times New Roman" w:eastAsia="Times New Roman" w:hAnsi="Times New Roman" w:cs="Times New Roman"/>
                      <w:color w:val="000000"/>
                      <w:sz w:val="20"/>
                      <w:szCs w:val="20"/>
                      <w:lang w:eastAsia="ru-RU"/>
                    </w:rPr>
                  </w:pPr>
                  <w:r w:rsidRPr="000F71FF">
                    <w:rPr>
                      <w:rFonts w:ascii="Times New Roman" w:eastAsia="Times New Roman" w:hAnsi="Times New Roman" w:cs="Times New Roman"/>
                      <w:color w:val="000000"/>
                      <w:sz w:val="20"/>
                      <w:szCs w:val="20"/>
                      <w:lang w:eastAsia="ru-RU"/>
                    </w:rPr>
                    <w:t>966 2 02 30024 03 0200 151</w:t>
                  </w:r>
                </w:p>
              </w:tc>
              <w:tc>
                <w:tcPr>
                  <w:tcW w:w="4395" w:type="dxa"/>
                  <w:tcBorders>
                    <w:top w:val="nil"/>
                    <w:left w:val="nil"/>
                    <w:bottom w:val="single" w:sz="8" w:space="0" w:color="auto"/>
                    <w:right w:val="single" w:sz="8" w:space="0" w:color="00000A"/>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color w:val="000000"/>
                      <w:sz w:val="20"/>
                      <w:szCs w:val="20"/>
                      <w:lang w:eastAsia="ru-RU"/>
                    </w:rPr>
                  </w:pPr>
                  <w:r w:rsidRPr="000F71FF">
                    <w:rPr>
                      <w:rFonts w:ascii="Times New Roman" w:eastAsia="Times New Roman" w:hAnsi="Times New Roman" w:cs="Times New Roman"/>
                      <w:color w:val="000000"/>
                      <w:sz w:val="20"/>
                      <w:szCs w:val="20"/>
                      <w:lang w:eastAsia="ru-RU"/>
                    </w:rPr>
                    <w:t>Субвенции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701" w:type="dxa"/>
                  <w:tcBorders>
                    <w:top w:val="nil"/>
                    <w:left w:val="nil"/>
                    <w:bottom w:val="single" w:sz="8" w:space="0" w:color="auto"/>
                    <w:right w:val="single" w:sz="8" w:space="0" w:color="auto"/>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color w:val="000000"/>
                      <w:sz w:val="20"/>
                      <w:szCs w:val="20"/>
                      <w:lang w:eastAsia="ru-RU"/>
                    </w:rPr>
                  </w:pPr>
                  <w:r w:rsidRPr="000F71FF">
                    <w:rPr>
                      <w:rFonts w:ascii="Times New Roman" w:eastAsia="Times New Roman" w:hAnsi="Times New Roman" w:cs="Times New Roman"/>
                      <w:color w:val="000000"/>
                      <w:sz w:val="20"/>
                      <w:szCs w:val="20"/>
                      <w:lang w:eastAsia="ru-RU"/>
                    </w:rPr>
                    <w:t>6,9</w:t>
                  </w:r>
                </w:p>
              </w:tc>
            </w:tr>
            <w:tr w:rsidR="000F71FF" w:rsidRPr="000F71FF" w:rsidTr="000F71FF">
              <w:trPr>
                <w:trHeight w:val="1320"/>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 </w:t>
                  </w:r>
                </w:p>
              </w:tc>
              <w:tc>
                <w:tcPr>
                  <w:tcW w:w="2779" w:type="dxa"/>
                  <w:tcBorders>
                    <w:top w:val="nil"/>
                    <w:left w:val="nil"/>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966 2 02 30027 03 0100 151</w:t>
                  </w:r>
                </w:p>
              </w:tc>
              <w:tc>
                <w:tcPr>
                  <w:tcW w:w="4395" w:type="dxa"/>
                  <w:tcBorders>
                    <w:top w:val="nil"/>
                    <w:left w:val="nil"/>
                    <w:bottom w:val="single" w:sz="8" w:space="0" w:color="auto"/>
                    <w:right w:val="single" w:sz="8" w:space="0" w:color="00000A"/>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Субвенции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1701" w:type="dxa"/>
                  <w:tcBorders>
                    <w:top w:val="nil"/>
                    <w:left w:val="nil"/>
                    <w:bottom w:val="single" w:sz="8" w:space="0" w:color="auto"/>
                    <w:right w:val="single" w:sz="8" w:space="0" w:color="auto"/>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7269,4</w:t>
                  </w:r>
                </w:p>
              </w:tc>
            </w:tr>
            <w:tr w:rsidR="000F71FF" w:rsidRPr="000F71FF" w:rsidTr="000F71FF">
              <w:trPr>
                <w:trHeight w:val="938"/>
              </w:trPr>
              <w:tc>
                <w:tcPr>
                  <w:tcW w:w="680" w:type="dxa"/>
                  <w:tcBorders>
                    <w:top w:val="nil"/>
                    <w:left w:val="single" w:sz="8" w:space="0" w:color="auto"/>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 </w:t>
                  </w:r>
                </w:p>
              </w:tc>
              <w:tc>
                <w:tcPr>
                  <w:tcW w:w="2779" w:type="dxa"/>
                  <w:tcBorders>
                    <w:top w:val="nil"/>
                    <w:left w:val="nil"/>
                    <w:bottom w:val="single" w:sz="8" w:space="0" w:color="auto"/>
                    <w:right w:val="single" w:sz="8" w:space="0" w:color="00000A"/>
                  </w:tcBorders>
                  <w:shd w:val="clear" w:color="auto" w:fill="auto"/>
                  <w:vAlign w:val="bottom"/>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966 2 02 30027 03 0200 151</w:t>
                  </w:r>
                </w:p>
              </w:tc>
              <w:tc>
                <w:tcPr>
                  <w:tcW w:w="4395" w:type="dxa"/>
                  <w:tcBorders>
                    <w:top w:val="nil"/>
                    <w:left w:val="nil"/>
                    <w:bottom w:val="single" w:sz="8" w:space="0" w:color="auto"/>
                    <w:right w:val="single" w:sz="8" w:space="0" w:color="00000A"/>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Субвенции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701" w:type="dxa"/>
                  <w:tcBorders>
                    <w:top w:val="nil"/>
                    <w:left w:val="nil"/>
                    <w:bottom w:val="single" w:sz="8" w:space="0" w:color="auto"/>
                    <w:right w:val="single" w:sz="8" w:space="0" w:color="auto"/>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3312,6</w:t>
                  </w:r>
                </w:p>
              </w:tc>
            </w:tr>
            <w:tr w:rsidR="000F71FF" w:rsidRPr="000F71FF" w:rsidTr="000F71FF">
              <w:trPr>
                <w:trHeight w:val="330"/>
              </w:trPr>
              <w:tc>
                <w:tcPr>
                  <w:tcW w:w="680" w:type="dxa"/>
                  <w:tcBorders>
                    <w:top w:val="single" w:sz="8" w:space="0" w:color="auto"/>
                    <w:left w:val="single" w:sz="8" w:space="0" w:color="00000A"/>
                    <w:bottom w:val="single" w:sz="8" w:space="0" w:color="00000A"/>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24"/>
                      <w:szCs w:val="24"/>
                      <w:lang w:eastAsia="ru-RU"/>
                    </w:rPr>
                  </w:pPr>
                  <w:r w:rsidRPr="000F71FF">
                    <w:rPr>
                      <w:rFonts w:ascii="Times New Roman" w:eastAsia="Times New Roman" w:hAnsi="Times New Roman" w:cs="Times New Roman"/>
                      <w:b/>
                      <w:bCs/>
                      <w:sz w:val="24"/>
                      <w:szCs w:val="24"/>
                      <w:lang w:eastAsia="ru-RU"/>
                    </w:rPr>
                    <w:t> </w:t>
                  </w:r>
                </w:p>
              </w:tc>
              <w:tc>
                <w:tcPr>
                  <w:tcW w:w="2779" w:type="dxa"/>
                  <w:tcBorders>
                    <w:top w:val="nil"/>
                    <w:left w:val="nil"/>
                    <w:bottom w:val="single" w:sz="8" w:space="0" w:color="00000A"/>
                    <w:right w:val="single" w:sz="8" w:space="0" w:color="00000A"/>
                  </w:tcBorders>
                  <w:shd w:val="clear" w:color="auto" w:fill="auto"/>
                  <w:vAlign w:val="bottom"/>
                  <w:hideMark/>
                </w:tcPr>
                <w:p w:rsidR="000F71FF" w:rsidRPr="000F71FF" w:rsidRDefault="000F71FF" w:rsidP="000F71FF">
                  <w:pPr>
                    <w:spacing w:after="0" w:line="240" w:lineRule="auto"/>
                    <w:rPr>
                      <w:rFonts w:ascii="Times New Roman" w:eastAsia="Times New Roman" w:hAnsi="Times New Roman" w:cs="Times New Roman"/>
                      <w:b/>
                      <w:bCs/>
                      <w:sz w:val="24"/>
                      <w:szCs w:val="24"/>
                      <w:lang w:eastAsia="ru-RU"/>
                    </w:rPr>
                  </w:pPr>
                  <w:r w:rsidRPr="000F71FF">
                    <w:rPr>
                      <w:rFonts w:ascii="Times New Roman" w:eastAsia="Times New Roman" w:hAnsi="Times New Roman" w:cs="Times New Roman"/>
                      <w:b/>
                      <w:bCs/>
                      <w:sz w:val="24"/>
                      <w:szCs w:val="24"/>
                      <w:lang w:eastAsia="ru-RU"/>
                    </w:rPr>
                    <w:t> </w:t>
                  </w:r>
                </w:p>
              </w:tc>
              <w:tc>
                <w:tcPr>
                  <w:tcW w:w="4395" w:type="dxa"/>
                  <w:tcBorders>
                    <w:top w:val="nil"/>
                    <w:left w:val="nil"/>
                    <w:bottom w:val="single" w:sz="8" w:space="0" w:color="00000A"/>
                    <w:right w:val="single" w:sz="8" w:space="0" w:color="00000A"/>
                  </w:tcBorders>
                  <w:shd w:val="clear" w:color="auto" w:fill="auto"/>
                  <w:vAlign w:val="bottom"/>
                  <w:hideMark/>
                </w:tcPr>
                <w:p w:rsidR="000F71FF" w:rsidRPr="000F71FF" w:rsidRDefault="000F71FF" w:rsidP="000F71FF">
                  <w:pPr>
                    <w:spacing w:after="0" w:line="240" w:lineRule="auto"/>
                    <w:rPr>
                      <w:rFonts w:ascii="Times New Roman" w:eastAsia="Times New Roman" w:hAnsi="Times New Roman" w:cs="Times New Roman"/>
                      <w:b/>
                      <w:bCs/>
                      <w:sz w:val="24"/>
                      <w:szCs w:val="24"/>
                      <w:lang w:eastAsia="ru-RU"/>
                    </w:rPr>
                  </w:pPr>
                  <w:r w:rsidRPr="000F71FF">
                    <w:rPr>
                      <w:rFonts w:ascii="Times New Roman" w:eastAsia="Times New Roman" w:hAnsi="Times New Roman" w:cs="Times New Roman"/>
                      <w:b/>
                      <w:bCs/>
                      <w:sz w:val="24"/>
                      <w:szCs w:val="24"/>
                      <w:lang w:eastAsia="ru-RU"/>
                    </w:rPr>
                    <w:t>ИТОГО ДОХОДОВ</w:t>
                  </w:r>
                </w:p>
              </w:tc>
              <w:tc>
                <w:tcPr>
                  <w:tcW w:w="1701" w:type="dxa"/>
                  <w:tcBorders>
                    <w:top w:val="nil"/>
                    <w:left w:val="nil"/>
                    <w:bottom w:val="single" w:sz="8" w:space="0" w:color="00000A"/>
                    <w:right w:val="single" w:sz="8" w:space="0" w:color="00000A"/>
                  </w:tcBorders>
                  <w:shd w:val="clear" w:color="auto" w:fill="auto"/>
                  <w:vAlign w:val="bottom"/>
                  <w:hideMark/>
                </w:tcPr>
                <w:p w:rsidR="000F71FF" w:rsidRPr="000F71FF" w:rsidRDefault="000F71FF" w:rsidP="000F71FF">
                  <w:pPr>
                    <w:spacing w:after="0" w:line="240" w:lineRule="auto"/>
                    <w:jc w:val="center"/>
                    <w:rPr>
                      <w:rFonts w:ascii="Times New Roman" w:eastAsia="Times New Roman" w:hAnsi="Times New Roman" w:cs="Times New Roman"/>
                      <w:b/>
                      <w:bCs/>
                      <w:sz w:val="24"/>
                      <w:szCs w:val="24"/>
                      <w:lang w:eastAsia="ru-RU"/>
                    </w:rPr>
                  </w:pPr>
                  <w:r w:rsidRPr="000F71FF">
                    <w:rPr>
                      <w:rFonts w:ascii="Times New Roman" w:eastAsia="Times New Roman" w:hAnsi="Times New Roman" w:cs="Times New Roman"/>
                      <w:b/>
                      <w:bCs/>
                      <w:sz w:val="24"/>
                      <w:szCs w:val="24"/>
                      <w:lang w:eastAsia="ru-RU"/>
                    </w:rPr>
                    <w:t>108020,3</w:t>
                  </w:r>
                </w:p>
              </w:tc>
            </w:tr>
          </w:tbl>
          <w:p w:rsidR="00527E39" w:rsidRPr="00527E39" w:rsidRDefault="00527E39" w:rsidP="00390B7C">
            <w:pPr>
              <w:spacing w:after="0" w:line="240" w:lineRule="auto"/>
              <w:rPr>
                <w:rFonts w:ascii="Times New Roman" w:eastAsia="Times New Roman" w:hAnsi="Times New Roman" w:cs="Times New Roman"/>
                <w:b/>
                <w:bCs/>
                <w:sz w:val="24"/>
                <w:szCs w:val="24"/>
                <w:lang w:eastAsia="ru-RU"/>
              </w:rPr>
            </w:pPr>
          </w:p>
        </w:tc>
        <w:tc>
          <w:tcPr>
            <w:tcW w:w="236" w:type="dxa"/>
            <w:tcBorders>
              <w:top w:val="nil"/>
              <w:left w:val="nil"/>
              <w:bottom w:val="nil"/>
              <w:right w:val="nil"/>
            </w:tcBorders>
            <w:shd w:val="clear" w:color="auto" w:fill="auto"/>
            <w:noWrap/>
            <w:vAlign w:val="bottom"/>
            <w:hideMark/>
          </w:tcPr>
          <w:p w:rsidR="00527E39" w:rsidRPr="00527E39" w:rsidRDefault="00527E39" w:rsidP="00527E39">
            <w:pPr>
              <w:spacing w:after="0" w:line="240" w:lineRule="auto"/>
              <w:jc w:val="center"/>
              <w:rPr>
                <w:rFonts w:ascii="Times New Roman" w:eastAsia="Times New Roman" w:hAnsi="Times New Roman" w:cs="Times New Roman"/>
                <w:b/>
                <w:bCs/>
                <w:sz w:val="20"/>
                <w:szCs w:val="20"/>
                <w:lang w:eastAsia="ru-RU"/>
              </w:rPr>
            </w:pPr>
          </w:p>
        </w:tc>
      </w:tr>
    </w:tbl>
    <w:p w:rsidR="00FD6ADF" w:rsidRDefault="00FD6ADF" w:rsidP="00D045A1">
      <w:pPr>
        <w:pStyle w:val="a3"/>
        <w:spacing w:after="0"/>
        <w:rPr>
          <w:rFonts w:ascii="Georgia" w:hAnsi="Georgia"/>
          <w:b/>
          <w:sz w:val="24"/>
          <w:szCs w:val="24"/>
        </w:rPr>
      </w:pPr>
    </w:p>
    <w:tbl>
      <w:tblPr>
        <w:tblW w:w="9957" w:type="dxa"/>
        <w:tblInd w:w="108" w:type="dxa"/>
        <w:tblLook w:val="04A0" w:firstRow="1" w:lastRow="0" w:firstColumn="1" w:lastColumn="0" w:noHBand="0" w:noVBand="1"/>
      </w:tblPr>
      <w:tblGrid>
        <w:gridCol w:w="465"/>
        <w:gridCol w:w="9492"/>
      </w:tblGrid>
      <w:tr w:rsidR="00D045A1" w:rsidRPr="00DC1E9B" w:rsidTr="00D045A1">
        <w:trPr>
          <w:gridAfter w:val="1"/>
          <w:wAfter w:w="9492" w:type="dxa"/>
          <w:trHeight w:val="300"/>
        </w:trPr>
        <w:tc>
          <w:tcPr>
            <w:tcW w:w="465" w:type="dxa"/>
            <w:tcBorders>
              <w:top w:val="nil"/>
              <w:left w:val="nil"/>
              <w:bottom w:val="nil"/>
              <w:right w:val="nil"/>
            </w:tcBorders>
            <w:shd w:val="clear" w:color="auto" w:fill="auto"/>
            <w:noWrap/>
            <w:vAlign w:val="bottom"/>
            <w:hideMark/>
          </w:tcPr>
          <w:p w:rsidR="00D045A1" w:rsidRPr="00DC1E9B" w:rsidRDefault="00D045A1" w:rsidP="00DC1E9B">
            <w:pPr>
              <w:spacing w:after="0" w:line="240" w:lineRule="auto"/>
              <w:rPr>
                <w:rFonts w:ascii="Times New Roman" w:eastAsia="Times New Roman" w:hAnsi="Times New Roman" w:cs="Times New Roman"/>
                <w:sz w:val="20"/>
                <w:szCs w:val="20"/>
                <w:lang w:eastAsia="ru-RU"/>
              </w:rPr>
            </w:pPr>
          </w:p>
        </w:tc>
      </w:tr>
      <w:tr w:rsidR="00D045A1" w:rsidRPr="00DC1E9B" w:rsidTr="00D045A1">
        <w:trPr>
          <w:trHeight w:val="300"/>
        </w:trPr>
        <w:tc>
          <w:tcPr>
            <w:tcW w:w="9957" w:type="dxa"/>
            <w:gridSpan w:val="2"/>
            <w:tcBorders>
              <w:top w:val="nil"/>
              <w:left w:val="nil"/>
              <w:bottom w:val="nil"/>
              <w:right w:val="nil"/>
            </w:tcBorders>
            <w:shd w:val="clear" w:color="auto" w:fill="auto"/>
            <w:noWrap/>
            <w:vAlign w:val="bottom"/>
            <w:hideMark/>
          </w:tcPr>
          <w:p w:rsidR="001479A1" w:rsidRDefault="001479A1" w:rsidP="00D045A1">
            <w:pPr>
              <w:spacing w:after="0" w:line="240" w:lineRule="auto"/>
              <w:jc w:val="right"/>
              <w:rPr>
                <w:rFonts w:ascii="Georgia" w:eastAsia="Times New Roman" w:hAnsi="Georgia" w:cs="Times New Roman"/>
                <w:sz w:val="24"/>
                <w:szCs w:val="24"/>
                <w:lang w:eastAsia="ru-RU"/>
              </w:rPr>
            </w:pPr>
          </w:p>
          <w:p w:rsidR="001479A1" w:rsidRDefault="001479A1" w:rsidP="00D045A1">
            <w:pPr>
              <w:spacing w:after="0" w:line="240" w:lineRule="auto"/>
              <w:jc w:val="right"/>
              <w:rPr>
                <w:rFonts w:ascii="Georgia" w:eastAsia="Times New Roman" w:hAnsi="Georgia" w:cs="Times New Roman"/>
                <w:sz w:val="24"/>
                <w:szCs w:val="24"/>
                <w:lang w:eastAsia="ru-RU"/>
              </w:rPr>
            </w:pPr>
          </w:p>
          <w:p w:rsidR="001479A1" w:rsidRDefault="001479A1" w:rsidP="00D045A1">
            <w:pPr>
              <w:spacing w:after="0" w:line="240" w:lineRule="auto"/>
              <w:jc w:val="right"/>
              <w:rPr>
                <w:rFonts w:ascii="Georgia" w:eastAsia="Times New Roman" w:hAnsi="Georgia" w:cs="Times New Roman"/>
                <w:sz w:val="24"/>
                <w:szCs w:val="24"/>
                <w:lang w:eastAsia="ru-RU"/>
              </w:rPr>
            </w:pPr>
          </w:p>
          <w:p w:rsidR="001479A1" w:rsidRDefault="001479A1" w:rsidP="00D045A1">
            <w:pPr>
              <w:spacing w:after="0" w:line="240" w:lineRule="auto"/>
              <w:jc w:val="right"/>
              <w:rPr>
                <w:rFonts w:ascii="Georgia" w:eastAsia="Times New Roman" w:hAnsi="Georgia" w:cs="Times New Roman"/>
                <w:sz w:val="24"/>
                <w:szCs w:val="24"/>
                <w:lang w:eastAsia="ru-RU"/>
              </w:rPr>
            </w:pPr>
          </w:p>
          <w:p w:rsidR="001479A1" w:rsidRDefault="001479A1" w:rsidP="00D045A1">
            <w:pPr>
              <w:spacing w:after="0" w:line="240" w:lineRule="auto"/>
              <w:jc w:val="right"/>
              <w:rPr>
                <w:rFonts w:ascii="Georgia" w:eastAsia="Times New Roman" w:hAnsi="Georgia" w:cs="Times New Roman"/>
                <w:sz w:val="24"/>
                <w:szCs w:val="24"/>
                <w:lang w:eastAsia="ru-RU"/>
              </w:rPr>
            </w:pPr>
          </w:p>
          <w:p w:rsidR="001479A1" w:rsidRDefault="001479A1" w:rsidP="00D045A1">
            <w:pPr>
              <w:spacing w:after="0" w:line="240" w:lineRule="auto"/>
              <w:jc w:val="right"/>
              <w:rPr>
                <w:rFonts w:ascii="Georgia" w:eastAsia="Times New Roman" w:hAnsi="Georgia" w:cs="Times New Roman"/>
                <w:sz w:val="24"/>
                <w:szCs w:val="24"/>
                <w:lang w:eastAsia="ru-RU"/>
              </w:rPr>
            </w:pPr>
          </w:p>
          <w:p w:rsidR="001479A1" w:rsidRDefault="001479A1" w:rsidP="00D045A1">
            <w:pPr>
              <w:spacing w:after="0" w:line="240" w:lineRule="auto"/>
              <w:jc w:val="right"/>
              <w:rPr>
                <w:rFonts w:ascii="Georgia" w:eastAsia="Times New Roman" w:hAnsi="Georgia" w:cs="Times New Roman"/>
                <w:sz w:val="24"/>
                <w:szCs w:val="24"/>
                <w:lang w:eastAsia="ru-RU"/>
              </w:rPr>
            </w:pPr>
          </w:p>
          <w:p w:rsidR="001479A1" w:rsidRDefault="001479A1" w:rsidP="00D045A1">
            <w:pPr>
              <w:spacing w:after="0" w:line="240" w:lineRule="auto"/>
              <w:jc w:val="right"/>
              <w:rPr>
                <w:rFonts w:ascii="Georgia" w:eastAsia="Times New Roman" w:hAnsi="Georgia" w:cs="Times New Roman"/>
                <w:sz w:val="24"/>
                <w:szCs w:val="24"/>
                <w:lang w:eastAsia="ru-RU"/>
              </w:rPr>
            </w:pPr>
          </w:p>
          <w:p w:rsidR="001479A1" w:rsidRDefault="001479A1" w:rsidP="00D045A1">
            <w:pPr>
              <w:spacing w:after="0" w:line="240" w:lineRule="auto"/>
              <w:jc w:val="right"/>
              <w:rPr>
                <w:rFonts w:ascii="Georgia" w:eastAsia="Times New Roman" w:hAnsi="Georgia" w:cs="Times New Roman"/>
                <w:sz w:val="24"/>
                <w:szCs w:val="24"/>
                <w:lang w:eastAsia="ru-RU"/>
              </w:rPr>
            </w:pPr>
          </w:p>
          <w:p w:rsidR="001479A1" w:rsidRDefault="001479A1" w:rsidP="00D045A1">
            <w:pPr>
              <w:spacing w:after="0" w:line="240" w:lineRule="auto"/>
              <w:jc w:val="right"/>
              <w:rPr>
                <w:rFonts w:ascii="Georgia" w:eastAsia="Times New Roman" w:hAnsi="Georgia" w:cs="Times New Roman"/>
                <w:sz w:val="24"/>
                <w:szCs w:val="24"/>
                <w:lang w:eastAsia="ru-RU"/>
              </w:rPr>
            </w:pPr>
          </w:p>
          <w:p w:rsidR="001479A1" w:rsidRDefault="001479A1" w:rsidP="00D045A1">
            <w:pPr>
              <w:spacing w:after="0" w:line="240" w:lineRule="auto"/>
              <w:jc w:val="right"/>
              <w:rPr>
                <w:rFonts w:ascii="Georgia" w:eastAsia="Times New Roman" w:hAnsi="Georgia" w:cs="Times New Roman"/>
                <w:sz w:val="24"/>
                <w:szCs w:val="24"/>
                <w:lang w:eastAsia="ru-RU"/>
              </w:rPr>
            </w:pPr>
          </w:p>
          <w:p w:rsidR="001479A1" w:rsidRDefault="001479A1" w:rsidP="00D045A1">
            <w:pPr>
              <w:spacing w:after="0" w:line="240" w:lineRule="auto"/>
              <w:jc w:val="right"/>
              <w:rPr>
                <w:rFonts w:ascii="Georgia" w:eastAsia="Times New Roman" w:hAnsi="Georgia" w:cs="Times New Roman"/>
                <w:sz w:val="24"/>
                <w:szCs w:val="24"/>
                <w:lang w:eastAsia="ru-RU"/>
              </w:rPr>
            </w:pPr>
          </w:p>
          <w:p w:rsidR="001479A1" w:rsidRDefault="001479A1" w:rsidP="00D045A1">
            <w:pPr>
              <w:spacing w:after="0" w:line="240" w:lineRule="auto"/>
              <w:jc w:val="right"/>
              <w:rPr>
                <w:rFonts w:ascii="Georgia" w:eastAsia="Times New Roman" w:hAnsi="Georgia" w:cs="Times New Roman"/>
                <w:sz w:val="24"/>
                <w:szCs w:val="24"/>
                <w:lang w:eastAsia="ru-RU"/>
              </w:rPr>
            </w:pPr>
          </w:p>
          <w:p w:rsidR="001479A1" w:rsidRDefault="001479A1" w:rsidP="00D045A1">
            <w:pPr>
              <w:spacing w:after="0" w:line="240" w:lineRule="auto"/>
              <w:jc w:val="right"/>
              <w:rPr>
                <w:rFonts w:ascii="Georgia" w:eastAsia="Times New Roman" w:hAnsi="Georgia" w:cs="Times New Roman"/>
                <w:sz w:val="24"/>
                <w:szCs w:val="24"/>
                <w:lang w:eastAsia="ru-RU"/>
              </w:rPr>
            </w:pPr>
          </w:p>
          <w:p w:rsidR="001479A1" w:rsidRDefault="001479A1" w:rsidP="00D045A1">
            <w:pPr>
              <w:spacing w:after="0" w:line="240" w:lineRule="auto"/>
              <w:jc w:val="right"/>
              <w:rPr>
                <w:rFonts w:ascii="Georgia" w:eastAsia="Times New Roman" w:hAnsi="Georgia" w:cs="Times New Roman"/>
                <w:sz w:val="24"/>
                <w:szCs w:val="24"/>
                <w:lang w:eastAsia="ru-RU"/>
              </w:rPr>
            </w:pPr>
          </w:p>
          <w:p w:rsidR="001479A1" w:rsidRDefault="001479A1" w:rsidP="00D045A1">
            <w:pPr>
              <w:spacing w:after="0" w:line="240" w:lineRule="auto"/>
              <w:jc w:val="right"/>
              <w:rPr>
                <w:rFonts w:ascii="Georgia" w:eastAsia="Times New Roman" w:hAnsi="Georgia" w:cs="Times New Roman"/>
                <w:sz w:val="24"/>
                <w:szCs w:val="24"/>
                <w:lang w:eastAsia="ru-RU"/>
              </w:rPr>
            </w:pPr>
          </w:p>
          <w:p w:rsidR="000F71FF" w:rsidRDefault="000F71FF" w:rsidP="00D045A1">
            <w:pPr>
              <w:spacing w:after="0" w:line="240" w:lineRule="auto"/>
              <w:jc w:val="right"/>
              <w:rPr>
                <w:rFonts w:ascii="Georgia" w:eastAsia="Times New Roman" w:hAnsi="Georgia" w:cs="Times New Roman"/>
                <w:sz w:val="24"/>
                <w:szCs w:val="24"/>
                <w:lang w:eastAsia="ru-RU"/>
              </w:rPr>
            </w:pPr>
          </w:p>
          <w:p w:rsidR="000F71FF" w:rsidRDefault="000F71FF" w:rsidP="00D045A1">
            <w:pPr>
              <w:spacing w:after="0" w:line="240" w:lineRule="auto"/>
              <w:jc w:val="right"/>
              <w:rPr>
                <w:rFonts w:ascii="Georgia" w:eastAsia="Times New Roman" w:hAnsi="Georgia" w:cs="Times New Roman"/>
                <w:sz w:val="24"/>
                <w:szCs w:val="24"/>
                <w:lang w:eastAsia="ru-RU"/>
              </w:rPr>
            </w:pPr>
          </w:p>
          <w:p w:rsidR="000F71FF" w:rsidRDefault="000F71FF" w:rsidP="00D045A1">
            <w:pPr>
              <w:spacing w:after="0" w:line="240" w:lineRule="auto"/>
              <w:jc w:val="right"/>
              <w:rPr>
                <w:rFonts w:ascii="Georgia" w:eastAsia="Times New Roman" w:hAnsi="Georgia" w:cs="Times New Roman"/>
                <w:sz w:val="24"/>
                <w:szCs w:val="24"/>
                <w:lang w:eastAsia="ru-RU"/>
              </w:rPr>
            </w:pPr>
          </w:p>
          <w:p w:rsidR="000F71FF" w:rsidRDefault="000F71FF" w:rsidP="00D045A1">
            <w:pPr>
              <w:spacing w:after="0" w:line="240" w:lineRule="auto"/>
              <w:jc w:val="right"/>
              <w:rPr>
                <w:rFonts w:ascii="Georgia" w:eastAsia="Times New Roman" w:hAnsi="Georgia" w:cs="Times New Roman"/>
                <w:sz w:val="24"/>
                <w:szCs w:val="24"/>
                <w:lang w:eastAsia="ru-RU"/>
              </w:rPr>
            </w:pPr>
          </w:p>
          <w:p w:rsidR="000F71FF" w:rsidRDefault="000F71FF" w:rsidP="00D045A1">
            <w:pPr>
              <w:spacing w:after="0" w:line="240" w:lineRule="auto"/>
              <w:jc w:val="right"/>
              <w:rPr>
                <w:rFonts w:ascii="Georgia" w:eastAsia="Times New Roman" w:hAnsi="Georgia" w:cs="Times New Roman"/>
                <w:sz w:val="24"/>
                <w:szCs w:val="24"/>
                <w:lang w:eastAsia="ru-RU"/>
              </w:rPr>
            </w:pPr>
          </w:p>
          <w:p w:rsidR="000F71FF" w:rsidRDefault="000F71FF" w:rsidP="00D045A1">
            <w:pPr>
              <w:spacing w:after="0" w:line="240" w:lineRule="auto"/>
              <w:jc w:val="right"/>
              <w:rPr>
                <w:rFonts w:ascii="Georgia" w:eastAsia="Times New Roman" w:hAnsi="Georgia" w:cs="Times New Roman"/>
                <w:sz w:val="24"/>
                <w:szCs w:val="24"/>
                <w:lang w:eastAsia="ru-RU"/>
              </w:rPr>
            </w:pPr>
          </w:p>
          <w:p w:rsidR="000F71FF" w:rsidRDefault="000F71FF" w:rsidP="00D045A1">
            <w:pPr>
              <w:spacing w:after="0" w:line="240" w:lineRule="auto"/>
              <w:jc w:val="right"/>
              <w:rPr>
                <w:rFonts w:ascii="Georgia" w:eastAsia="Times New Roman" w:hAnsi="Georgia" w:cs="Times New Roman"/>
                <w:sz w:val="24"/>
                <w:szCs w:val="24"/>
                <w:lang w:eastAsia="ru-RU"/>
              </w:rPr>
            </w:pPr>
          </w:p>
          <w:p w:rsidR="000F71FF" w:rsidRDefault="000F71FF" w:rsidP="00D045A1">
            <w:pPr>
              <w:spacing w:after="0" w:line="240" w:lineRule="auto"/>
              <w:jc w:val="right"/>
              <w:rPr>
                <w:rFonts w:ascii="Georgia" w:eastAsia="Times New Roman" w:hAnsi="Georgia" w:cs="Times New Roman"/>
                <w:sz w:val="24"/>
                <w:szCs w:val="24"/>
                <w:lang w:eastAsia="ru-RU"/>
              </w:rPr>
            </w:pPr>
          </w:p>
          <w:p w:rsidR="001479A1" w:rsidRDefault="001479A1" w:rsidP="00D045A1">
            <w:pPr>
              <w:spacing w:after="0" w:line="240" w:lineRule="auto"/>
              <w:jc w:val="right"/>
              <w:rPr>
                <w:rFonts w:ascii="Georgia" w:eastAsia="Times New Roman" w:hAnsi="Georgia" w:cs="Times New Roman"/>
                <w:sz w:val="24"/>
                <w:szCs w:val="24"/>
                <w:lang w:eastAsia="ru-RU"/>
              </w:rPr>
            </w:pPr>
          </w:p>
          <w:p w:rsidR="00D045A1" w:rsidRDefault="00D045A1" w:rsidP="00D045A1">
            <w:pPr>
              <w:spacing w:after="0" w:line="240" w:lineRule="auto"/>
              <w:jc w:val="right"/>
              <w:rPr>
                <w:rFonts w:ascii="Georgia" w:eastAsia="Times New Roman" w:hAnsi="Georgia" w:cs="Times New Roman"/>
                <w:sz w:val="24"/>
                <w:szCs w:val="24"/>
                <w:lang w:eastAsia="ru-RU"/>
              </w:rPr>
            </w:pPr>
            <w:r w:rsidRPr="00527E39">
              <w:rPr>
                <w:rFonts w:ascii="Georgia" w:eastAsia="Times New Roman" w:hAnsi="Georgia" w:cs="Times New Roman"/>
                <w:sz w:val="24"/>
                <w:szCs w:val="24"/>
                <w:lang w:eastAsia="ru-RU"/>
              </w:rPr>
              <w:lastRenderedPageBreak/>
              <w:t xml:space="preserve">Приложение </w:t>
            </w:r>
            <w:r>
              <w:rPr>
                <w:rFonts w:ascii="Georgia" w:eastAsia="Times New Roman" w:hAnsi="Georgia" w:cs="Times New Roman"/>
                <w:sz w:val="24"/>
                <w:szCs w:val="24"/>
                <w:lang w:eastAsia="ru-RU"/>
              </w:rPr>
              <w:t>2</w:t>
            </w:r>
          </w:p>
          <w:p w:rsidR="00D045A1" w:rsidRPr="00DC1E9B" w:rsidRDefault="00D045A1" w:rsidP="00D045A1">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к Решению Муниципального Совета </w:t>
            </w:r>
            <w:r w:rsidRPr="00527E39">
              <w:rPr>
                <w:rFonts w:ascii="Georgia" w:eastAsia="Times New Roman" w:hAnsi="Georgia" w:cs="Times New Roman"/>
                <w:sz w:val="24"/>
                <w:szCs w:val="24"/>
                <w:lang w:eastAsia="ru-RU"/>
              </w:rPr>
              <w:t>№</w:t>
            </w:r>
            <w:r w:rsidR="001479A1">
              <w:rPr>
                <w:rFonts w:ascii="Georgia" w:eastAsia="Times New Roman" w:hAnsi="Georgia" w:cs="Times New Roman"/>
                <w:sz w:val="24"/>
                <w:szCs w:val="24"/>
                <w:lang w:eastAsia="ru-RU"/>
              </w:rPr>
              <w:t xml:space="preserve"> 21 от 05.10</w:t>
            </w:r>
            <w:r w:rsidRPr="00527E39">
              <w:rPr>
                <w:rFonts w:ascii="Georgia" w:eastAsia="Times New Roman" w:hAnsi="Georgia" w:cs="Times New Roman"/>
                <w:sz w:val="24"/>
                <w:szCs w:val="24"/>
                <w:lang w:eastAsia="ru-RU"/>
              </w:rPr>
              <w:t>.2018 года</w:t>
            </w:r>
          </w:p>
        </w:tc>
      </w:tr>
      <w:tr w:rsidR="00DC1E9B" w:rsidRPr="00DC1E9B" w:rsidTr="00D045A1">
        <w:trPr>
          <w:trHeight w:val="960"/>
        </w:trPr>
        <w:tc>
          <w:tcPr>
            <w:tcW w:w="9957" w:type="dxa"/>
            <w:gridSpan w:val="2"/>
            <w:tcBorders>
              <w:top w:val="nil"/>
              <w:left w:val="nil"/>
              <w:bottom w:val="nil"/>
              <w:right w:val="nil"/>
            </w:tcBorders>
            <w:shd w:val="clear" w:color="auto" w:fill="auto"/>
            <w:vAlign w:val="bottom"/>
            <w:hideMark/>
          </w:tcPr>
          <w:p w:rsidR="00DC1E9B" w:rsidRPr="005C1341" w:rsidRDefault="005C1341" w:rsidP="005C1341">
            <w:pPr>
              <w:jc w:val="right"/>
              <w:rPr>
                <w:rFonts w:ascii="Georgia" w:hAnsi="Georgia"/>
                <w:sz w:val="24"/>
                <w:szCs w:val="24"/>
              </w:rPr>
            </w:pPr>
            <w:r w:rsidRPr="005C1341">
              <w:rPr>
                <w:rFonts w:ascii="Georgia" w:hAnsi="Georgia"/>
                <w:sz w:val="24"/>
                <w:szCs w:val="24"/>
              </w:rPr>
              <w:lastRenderedPageBreak/>
              <w:t xml:space="preserve">"О внесении изменений и дополнений в Решение Муниципального Совета от 21.12.2017 № 34 «Об утверждении бюджета внутригородского муниципального образования Санкт - Петербурга Муниципальный округ Черная речка на 2018 год» </w:t>
            </w:r>
          </w:p>
        </w:tc>
      </w:tr>
    </w:tbl>
    <w:p w:rsidR="005D2F06" w:rsidRDefault="005D2F06" w:rsidP="00CF48B8">
      <w:pPr>
        <w:pStyle w:val="a3"/>
        <w:spacing w:after="0"/>
        <w:ind w:left="720"/>
        <w:jc w:val="right"/>
        <w:rPr>
          <w:rFonts w:ascii="Georgia" w:hAnsi="Georgia"/>
          <w:b/>
          <w:sz w:val="24"/>
          <w:szCs w:val="24"/>
        </w:rPr>
      </w:pPr>
    </w:p>
    <w:tbl>
      <w:tblPr>
        <w:tblW w:w="12320" w:type="dxa"/>
        <w:tblInd w:w="108" w:type="dxa"/>
        <w:tblLook w:val="04A0" w:firstRow="1" w:lastRow="0" w:firstColumn="1" w:lastColumn="0" w:noHBand="0" w:noVBand="1"/>
      </w:tblPr>
      <w:tblGrid>
        <w:gridCol w:w="851"/>
        <w:gridCol w:w="9072"/>
        <w:gridCol w:w="509"/>
        <w:gridCol w:w="644"/>
        <w:gridCol w:w="374"/>
        <w:gridCol w:w="870"/>
      </w:tblGrid>
      <w:tr w:rsidR="00DC1E9B" w:rsidRPr="00DC1E9B" w:rsidTr="00DC1E9B">
        <w:trPr>
          <w:trHeight w:val="255"/>
        </w:trPr>
        <w:tc>
          <w:tcPr>
            <w:tcW w:w="851"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4"/>
                <w:szCs w:val="24"/>
                <w:lang w:eastAsia="ru-RU"/>
              </w:rPr>
            </w:pPr>
          </w:p>
        </w:tc>
        <w:tc>
          <w:tcPr>
            <w:tcW w:w="9072"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24"/>
                <w:szCs w:val="24"/>
                <w:lang w:eastAsia="ru-RU"/>
              </w:rPr>
            </w:pPr>
            <w:r w:rsidRPr="00DC1E9B">
              <w:rPr>
                <w:rFonts w:ascii="Times New Roman" w:eastAsia="Times New Roman" w:hAnsi="Times New Roman" w:cs="Times New Roman"/>
                <w:b/>
                <w:bCs/>
                <w:sz w:val="24"/>
                <w:szCs w:val="24"/>
                <w:lang w:eastAsia="ru-RU"/>
              </w:rPr>
              <w:t xml:space="preserve">ВЕДОМСТВЕННАЯ СТРУКТУРА РАСХОДОВ </w:t>
            </w:r>
          </w:p>
        </w:tc>
        <w:tc>
          <w:tcPr>
            <w:tcW w:w="509" w:type="dxa"/>
            <w:tcBorders>
              <w:top w:val="nil"/>
              <w:left w:val="nil"/>
              <w:bottom w:val="nil"/>
              <w:right w:val="nil"/>
            </w:tcBorders>
            <w:shd w:val="clear" w:color="000000" w:fill="FFFFFF"/>
            <w:noWrap/>
            <w:vAlign w:val="center"/>
            <w:hideMark/>
          </w:tcPr>
          <w:p w:rsidR="00DC1E9B" w:rsidRPr="00DC1E9B" w:rsidRDefault="00DC1E9B" w:rsidP="00DC1E9B">
            <w:pPr>
              <w:spacing w:after="0" w:line="240" w:lineRule="auto"/>
              <w:jc w:val="right"/>
              <w:rPr>
                <w:rFonts w:ascii="Times New Roman" w:eastAsia="Times New Roman" w:hAnsi="Times New Roman" w:cs="Times New Roman"/>
                <w:b/>
                <w:bCs/>
                <w:sz w:val="20"/>
                <w:szCs w:val="20"/>
                <w:lang w:eastAsia="ru-RU"/>
              </w:rPr>
            </w:pPr>
            <w:r w:rsidRPr="00DC1E9B">
              <w:rPr>
                <w:rFonts w:ascii="Times New Roman" w:eastAsia="Times New Roman" w:hAnsi="Times New Roman" w:cs="Times New Roman"/>
                <w:b/>
                <w:bCs/>
                <w:sz w:val="20"/>
                <w:szCs w:val="20"/>
                <w:lang w:eastAsia="ru-RU"/>
              </w:rPr>
              <w:t> </w:t>
            </w:r>
          </w:p>
        </w:tc>
        <w:tc>
          <w:tcPr>
            <w:tcW w:w="644"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right"/>
              <w:rPr>
                <w:rFonts w:ascii="Times New Roman" w:eastAsia="Times New Roman" w:hAnsi="Times New Roman" w:cs="Times New Roman"/>
                <w:b/>
                <w:bCs/>
                <w:sz w:val="20"/>
                <w:szCs w:val="20"/>
                <w:lang w:eastAsia="ru-RU"/>
              </w:rPr>
            </w:pPr>
          </w:p>
        </w:tc>
        <w:tc>
          <w:tcPr>
            <w:tcW w:w="374"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r>
      <w:tr w:rsidR="00DC1E9B" w:rsidRPr="00DC1E9B" w:rsidTr="00DC1E9B">
        <w:trPr>
          <w:trHeight w:val="255"/>
        </w:trPr>
        <w:tc>
          <w:tcPr>
            <w:tcW w:w="851"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9072"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24"/>
                <w:szCs w:val="24"/>
                <w:lang w:eastAsia="ru-RU"/>
              </w:rPr>
            </w:pPr>
            <w:r w:rsidRPr="00DC1E9B">
              <w:rPr>
                <w:rFonts w:ascii="Times New Roman" w:eastAsia="Times New Roman" w:hAnsi="Times New Roman" w:cs="Times New Roman"/>
                <w:b/>
                <w:bCs/>
                <w:sz w:val="24"/>
                <w:szCs w:val="24"/>
                <w:lang w:eastAsia="ru-RU"/>
              </w:rPr>
              <w:t xml:space="preserve">БЮДЖЕТА ВНУТРИГОРОДСКОГО МУНИЦИПАЛЬНОГО ОБРАЗОВАНИЯ САНКТ-ПЕТЕРБУРГА </w:t>
            </w:r>
          </w:p>
        </w:tc>
        <w:tc>
          <w:tcPr>
            <w:tcW w:w="509"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644"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r>
      <w:tr w:rsidR="00DC1E9B" w:rsidRPr="00DC1E9B" w:rsidTr="00DC1E9B">
        <w:trPr>
          <w:trHeight w:val="255"/>
        </w:trPr>
        <w:tc>
          <w:tcPr>
            <w:tcW w:w="851"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9072"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24"/>
                <w:szCs w:val="24"/>
                <w:lang w:eastAsia="ru-RU"/>
              </w:rPr>
            </w:pPr>
            <w:r w:rsidRPr="00DC1E9B">
              <w:rPr>
                <w:rFonts w:ascii="Times New Roman" w:eastAsia="Times New Roman" w:hAnsi="Times New Roman" w:cs="Times New Roman"/>
                <w:b/>
                <w:bCs/>
                <w:sz w:val="24"/>
                <w:szCs w:val="24"/>
                <w:lang w:eastAsia="ru-RU"/>
              </w:rPr>
              <w:t>МУНИЦИПАЛЬНЫЙ ОКРУГ ЧЕРНАЯ РЕЧКА НА 2018 ГОД</w:t>
            </w:r>
          </w:p>
        </w:tc>
        <w:tc>
          <w:tcPr>
            <w:tcW w:w="509"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644"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374"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870"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r>
    </w:tbl>
    <w:p w:rsidR="005D2F06" w:rsidRDefault="005D2F06" w:rsidP="00DC1E9B">
      <w:pPr>
        <w:pStyle w:val="a3"/>
        <w:spacing w:after="0"/>
        <w:ind w:left="720"/>
        <w:jc w:val="center"/>
        <w:rPr>
          <w:rFonts w:ascii="Georgia" w:hAnsi="Georgia"/>
          <w:b/>
          <w:sz w:val="24"/>
          <w:szCs w:val="24"/>
        </w:rPr>
      </w:pPr>
    </w:p>
    <w:tbl>
      <w:tblPr>
        <w:tblW w:w="9918" w:type="dxa"/>
        <w:tblLook w:val="04A0" w:firstRow="1" w:lastRow="0" w:firstColumn="1" w:lastColumn="0" w:noHBand="0" w:noVBand="1"/>
      </w:tblPr>
      <w:tblGrid>
        <w:gridCol w:w="776"/>
        <w:gridCol w:w="4400"/>
        <w:gridCol w:w="639"/>
        <w:gridCol w:w="1057"/>
        <w:gridCol w:w="1114"/>
        <w:gridCol w:w="780"/>
        <w:gridCol w:w="1152"/>
      </w:tblGrid>
      <w:tr w:rsidR="000F71FF" w:rsidRPr="000F71FF" w:rsidTr="000F71FF">
        <w:trPr>
          <w:trHeight w:val="855"/>
        </w:trPr>
        <w:tc>
          <w:tcPr>
            <w:tcW w:w="776" w:type="dxa"/>
            <w:tcBorders>
              <w:top w:val="single" w:sz="4" w:space="0" w:color="auto"/>
              <w:left w:val="single" w:sz="4" w:space="0" w:color="auto"/>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xml:space="preserve">№ </w:t>
            </w:r>
            <w:proofErr w:type="spellStart"/>
            <w:r w:rsidRPr="000F71FF">
              <w:rPr>
                <w:rFonts w:ascii="Times New Roman" w:eastAsia="Times New Roman" w:hAnsi="Times New Roman" w:cs="Times New Roman"/>
                <w:b/>
                <w:bCs/>
                <w:sz w:val="16"/>
                <w:szCs w:val="16"/>
                <w:lang w:eastAsia="ru-RU"/>
              </w:rPr>
              <w:t>пп</w:t>
            </w:r>
            <w:proofErr w:type="spellEnd"/>
          </w:p>
        </w:tc>
        <w:tc>
          <w:tcPr>
            <w:tcW w:w="4400" w:type="dxa"/>
            <w:tcBorders>
              <w:top w:val="single" w:sz="4" w:space="0" w:color="auto"/>
              <w:left w:val="nil"/>
              <w:bottom w:val="nil"/>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Наименование статей</w:t>
            </w:r>
          </w:p>
        </w:tc>
        <w:tc>
          <w:tcPr>
            <w:tcW w:w="639" w:type="dxa"/>
            <w:tcBorders>
              <w:top w:val="single" w:sz="4" w:space="0" w:color="auto"/>
              <w:left w:val="nil"/>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Код ГРБС</w:t>
            </w:r>
          </w:p>
        </w:tc>
        <w:tc>
          <w:tcPr>
            <w:tcW w:w="1057" w:type="dxa"/>
            <w:tcBorders>
              <w:top w:val="single" w:sz="4" w:space="0" w:color="auto"/>
              <w:left w:val="nil"/>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Код раздела, подраздела</w:t>
            </w:r>
          </w:p>
        </w:tc>
        <w:tc>
          <w:tcPr>
            <w:tcW w:w="1114" w:type="dxa"/>
            <w:tcBorders>
              <w:top w:val="single" w:sz="4" w:space="0" w:color="auto"/>
              <w:left w:val="nil"/>
              <w:bottom w:val="nil"/>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Код целевой статьи</w:t>
            </w:r>
          </w:p>
        </w:tc>
        <w:tc>
          <w:tcPr>
            <w:tcW w:w="780" w:type="dxa"/>
            <w:tcBorders>
              <w:top w:val="single" w:sz="4" w:space="0" w:color="auto"/>
              <w:left w:val="nil"/>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Код вида расхода</w:t>
            </w:r>
          </w:p>
        </w:tc>
        <w:tc>
          <w:tcPr>
            <w:tcW w:w="1152" w:type="dxa"/>
            <w:tcBorders>
              <w:top w:val="single" w:sz="4" w:space="0" w:color="auto"/>
              <w:left w:val="nil"/>
              <w:bottom w:val="nil"/>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xml:space="preserve"> Сумма, тыс. руб.</w:t>
            </w:r>
          </w:p>
        </w:tc>
      </w:tr>
      <w:tr w:rsidR="000F71FF" w:rsidRPr="000F71FF" w:rsidTr="000F71FF">
        <w:trPr>
          <w:trHeight w:val="758"/>
        </w:trPr>
        <w:tc>
          <w:tcPr>
            <w:tcW w:w="776" w:type="dxa"/>
            <w:tcBorders>
              <w:top w:val="single" w:sz="8" w:space="0" w:color="auto"/>
              <w:left w:val="single" w:sz="8" w:space="0" w:color="auto"/>
              <w:bottom w:val="single" w:sz="8" w:space="0" w:color="auto"/>
              <w:right w:val="single" w:sz="4" w:space="0" w:color="auto"/>
            </w:tcBorders>
            <w:shd w:val="clear" w:color="000000" w:fill="FFC000"/>
            <w:vAlign w:val="center"/>
            <w:hideMark/>
          </w:tcPr>
          <w:p w:rsidR="000F71FF" w:rsidRPr="000F71FF" w:rsidRDefault="000F71FF" w:rsidP="000F71FF">
            <w:pPr>
              <w:spacing w:after="0" w:line="240" w:lineRule="auto"/>
              <w:jc w:val="center"/>
              <w:rPr>
                <w:rFonts w:ascii="Times New Roman" w:eastAsia="Times New Roman" w:hAnsi="Times New Roman" w:cs="Times New Roman"/>
                <w:b/>
                <w:bCs/>
                <w:i/>
                <w:iCs/>
                <w:sz w:val="16"/>
                <w:szCs w:val="16"/>
                <w:lang w:eastAsia="ru-RU"/>
              </w:rPr>
            </w:pPr>
            <w:r w:rsidRPr="000F71FF">
              <w:rPr>
                <w:rFonts w:ascii="Times New Roman" w:eastAsia="Times New Roman" w:hAnsi="Times New Roman" w:cs="Times New Roman"/>
                <w:b/>
                <w:bCs/>
                <w:i/>
                <w:iCs/>
                <w:sz w:val="16"/>
                <w:szCs w:val="16"/>
                <w:lang w:eastAsia="ru-RU"/>
              </w:rPr>
              <w:t> </w:t>
            </w:r>
          </w:p>
        </w:tc>
        <w:tc>
          <w:tcPr>
            <w:tcW w:w="4400" w:type="dxa"/>
            <w:tcBorders>
              <w:top w:val="single" w:sz="8" w:space="0" w:color="auto"/>
              <w:left w:val="nil"/>
              <w:bottom w:val="single" w:sz="8" w:space="0" w:color="auto"/>
              <w:right w:val="single" w:sz="4" w:space="0" w:color="auto"/>
            </w:tcBorders>
            <w:shd w:val="clear" w:color="000000" w:fill="FFC000"/>
            <w:vAlign w:val="center"/>
            <w:hideMark/>
          </w:tcPr>
          <w:p w:rsidR="000F71FF" w:rsidRPr="000F71FF" w:rsidRDefault="000F71FF" w:rsidP="000F71FF">
            <w:pPr>
              <w:spacing w:after="0" w:line="240" w:lineRule="auto"/>
              <w:rPr>
                <w:rFonts w:ascii="Times New Roman" w:eastAsia="Times New Roman" w:hAnsi="Times New Roman" w:cs="Times New Roman"/>
                <w:b/>
                <w:bCs/>
                <w:i/>
                <w:iCs/>
                <w:sz w:val="16"/>
                <w:szCs w:val="16"/>
                <w:lang w:eastAsia="ru-RU"/>
              </w:rPr>
            </w:pPr>
            <w:r w:rsidRPr="000F71FF">
              <w:rPr>
                <w:rFonts w:ascii="Times New Roman" w:eastAsia="Times New Roman" w:hAnsi="Times New Roman" w:cs="Times New Roman"/>
                <w:b/>
                <w:bCs/>
                <w:i/>
                <w:iCs/>
                <w:sz w:val="16"/>
                <w:szCs w:val="16"/>
                <w:lang w:eastAsia="ru-RU"/>
              </w:rPr>
              <w:t>Главный распорядитель средств местного бюджета - Муниципальный Совет Муниципального округа Черная речка (928)</w:t>
            </w:r>
          </w:p>
        </w:tc>
        <w:tc>
          <w:tcPr>
            <w:tcW w:w="639" w:type="dxa"/>
            <w:tcBorders>
              <w:top w:val="single" w:sz="8" w:space="0" w:color="auto"/>
              <w:left w:val="nil"/>
              <w:bottom w:val="single" w:sz="8" w:space="0" w:color="auto"/>
              <w:right w:val="single" w:sz="4" w:space="0" w:color="auto"/>
            </w:tcBorders>
            <w:shd w:val="clear" w:color="000000" w:fill="FFC000"/>
            <w:vAlign w:val="center"/>
            <w:hideMark/>
          </w:tcPr>
          <w:p w:rsidR="000F71FF" w:rsidRPr="000F71FF" w:rsidRDefault="000F71FF" w:rsidP="000F71FF">
            <w:pPr>
              <w:spacing w:after="0" w:line="240" w:lineRule="auto"/>
              <w:jc w:val="center"/>
              <w:rPr>
                <w:rFonts w:ascii="Times New Roman" w:eastAsia="Times New Roman" w:hAnsi="Times New Roman" w:cs="Times New Roman"/>
                <w:b/>
                <w:bCs/>
                <w:i/>
                <w:iCs/>
                <w:sz w:val="16"/>
                <w:szCs w:val="16"/>
                <w:lang w:eastAsia="ru-RU"/>
              </w:rPr>
            </w:pPr>
            <w:r w:rsidRPr="000F71FF">
              <w:rPr>
                <w:rFonts w:ascii="Times New Roman" w:eastAsia="Times New Roman" w:hAnsi="Times New Roman" w:cs="Times New Roman"/>
                <w:b/>
                <w:bCs/>
                <w:i/>
                <w:iCs/>
                <w:sz w:val="16"/>
                <w:szCs w:val="16"/>
                <w:lang w:eastAsia="ru-RU"/>
              </w:rPr>
              <w:t xml:space="preserve"> </w:t>
            </w:r>
          </w:p>
        </w:tc>
        <w:tc>
          <w:tcPr>
            <w:tcW w:w="1057" w:type="dxa"/>
            <w:tcBorders>
              <w:top w:val="single" w:sz="8" w:space="0" w:color="auto"/>
              <w:left w:val="nil"/>
              <w:bottom w:val="single" w:sz="8" w:space="0" w:color="auto"/>
              <w:right w:val="single" w:sz="4" w:space="0" w:color="auto"/>
            </w:tcBorders>
            <w:shd w:val="clear" w:color="000000" w:fill="FFC000"/>
            <w:vAlign w:val="center"/>
            <w:hideMark/>
          </w:tcPr>
          <w:p w:rsidR="000F71FF" w:rsidRPr="000F71FF" w:rsidRDefault="000F71FF" w:rsidP="000F71FF">
            <w:pPr>
              <w:spacing w:after="0" w:line="240" w:lineRule="auto"/>
              <w:jc w:val="center"/>
              <w:rPr>
                <w:rFonts w:ascii="Times New Roman" w:eastAsia="Times New Roman" w:hAnsi="Times New Roman" w:cs="Times New Roman"/>
                <w:b/>
                <w:bCs/>
                <w:i/>
                <w:iCs/>
                <w:sz w:val="16"/>
                <w:szCs w:val="16"/>
                <w:lang w:eastAsia="ru-RU"/>
              </w:rPr>
            </w:pPr>
            <w:r w:rsidRPr="000F71FF">
              <w:rPr>
                <w:rFonts w:ascii="Times New Roman" w:eastAsia="Times New Roman" w:hAnsi="Times New Roman" w:cs="Times New Roman"/>
                <w:b/>
                <w:bCs/>
                <w:i/>
                <w:iCs/>
                <w:sz w:val="16"/>
                <w:szCs w:val="16"/>
                <w:lang w:eastAsia="ru-RU"/>
              </w:rPr>
              <w:t> </w:t>
            </w:r>
          </w:p>
        </w:tc>
        <w:tc>
          <w:tcPr>
            <w:tcW w:w="1114" w:type="dxa"/>
            <w:tcBorders>
              <w:top w:val="single" w:sz="8" w:space="0" w:color="auto"/>
              <w:left w:val="nil"/>
              <w:bottom w:val="single" w:sz="8" w:space="0" w:color="auto"/>
              <w:right w:val="single" w:sz="4" w:space="0" w:color="auto"/>
            </w:tcBorders>
            <w:shd w:val="clear" w:color="000000" w:fill="FFC000"/>
            <w:vAlign w:val="center"/>
            <w:hideMark/>
          </w:tcPr>
          <w:p w:rsidR="000F71FF" w:rsidRPr="000F71FF" w:rsidRDefault="000F71FF" w:rsidP="000F71FF">
            <w:pPr>
              <w:spacing w:after="0" w:line="240" w:lineRule="auto"/>
              <w:jc w:val="center"/>
              <w:rPr>
                <w:rFonts w:ascii="Times New Roman" w:eastAsia="Times New Roman" w:hAnsi="Times New Roman" w:cs="Times New Roman"/>
                <w:b/>
                <w:bCs/>
                <w:i/>
                <w:iCs/>
                <w:sz w:val="16"/>
                <w:szCs w:val="16"/>
                <w:lang w:eastAsia="ru-RU"/>
              </w:rPr>
            </w:pPr>
            <w:r w:rsidRPr="000F71FF">
              <w:rPr>
                <w:rFonts w:ascii="Times New Roman" w:eastAsia="Times New Roman" w:hAnsi="Times New Roman" w:cs="Times New Roman"/>
                <w:b/>
                <w:bCs/>
                <w:i/>
                <w:iCs/>
                <w:sz w:val="16"/>
                <w:szCs w:val="16"/>
                <w:lang w:eastAsia="ru-RU"/>
              </w:rPr>
              <w:t> </w:t>
            </w:r>
          </w:p>
        </w:tc>
        <w:tc>
          <w:tcPr>
            <w:tcW w:w="780" w:type="dxa"/>
            <w:tcBorders>
              <w:top w:val="single" w:sz="8" w:space="0" w:color="auto"/>
              <w:left w:val="nil"/>
              <w:bottom w:val="single" w:sz="8" w:space="0" w:color="auto"/>
              <w:right w:val="single" w:sz="4" w:space="0" w:color="auto"/>
            </w:tcBorders>
            <w:shd w:val="clear" w:color="000000" w:fill="FFC000"/>
            <w:vAlign w:val="center"/>
            <w:hideMark/>
          </w:tcPr>
          <w:p w:rsidR="000F71FF" w:rsidRPr="000F71FF" w:rsidRDefault="000F71FF" w:rsidP="000F71FF">
            <w:pPr>
              <w:spacing w:after="0" w:line="240" w:lineRule="auto"/>
              <w:jc w:val="center"/>
              <w:rPr>
                <w:rFonts w:ascii="Times New Roman" w:eastAsia="Times New Roman" w:hAnsi="Times New Roman" w:cs="Times New Roman"/>
                <w:b/>
                <w:bCs/>
                <w:i/>
                <w:iCs/>
                <w:sz w:val="16"/>
                <w:szCs w:val="16"/>
                <w:lang w:eastAsia="ru-RU"/>
              </w:rPr>
            </w:pPr>
            <w:r w:rsidRPr="000F71FF">
              <w:rPr>
                <w:rFonts w:ascii="Times New Roman" w:eastAsia="Times New Roman" w:hAnsi="Times New Roman" w:cs="Times New Roman"/>
                <w:b/>
                <w:bCs/>
                <w:i/>
                <w:iCs/>
                <w:sz w:val="16"/>
                <w:szCs w:val="16"/>
                <w:lang w:eastAsia="ru-RU"/>
              </w:rPr>
              <w:t> </w:t>
            </w:r>
          </w:p>
        </w:tc>
        <w:tc>
          <w:tcPr>
            <w:tcW w:w="1152" w:type="dxa"/>
            <w:tcBorders>
              <w:top w:val="single" w:sz="8" w:space="0" w:color="auto"/>
              <w:left w:val="nil"/>
              <w:bottom w:val="single" w:sz="8" w:space="0" w:color="auto"/>
              <w:right w:val="single" w:sz="8" w:space="0" w:color="auto"/>
            </w:tcBorders>
            <w:shd w:val="clear" w:color="000000" w:fill="FFC000"/>
            <w:vAlign w:val="center"/>
            <w:hideMark/>
          </w:tcPr>
          <w:p w:rsidR="000F71FF" w:rsidRPr="000F71FF" w:rsidRDefault="000F71FF" w:rsidP="000F71FF">
            <w:pPr>
              <w:spacing w:after="0" w:line="240" w:lineRule="auto"/>
              <w:jc w:val="center"/>
              <w:rPr>
                <w:rFonts w:ascii="Times New Roman" w:eastAsia="Times New Roman" w:hAnsi="Times New Roman" w:cs="Times New Roman"/>
                <w:b/>
                <w:bCs/>
                <w:i/>
                <w:iCs/>
                <w:sz w:val="16"/>
                <w:szCs w:val="16"/>
                <w:lang w:eastAsia="ru-RU"/>
              </w:rPr>
            </w:pPr>
            <w:r w:rsidRPr="000F71FF">
              <w:rPr>
                <w:rFonts w:ascii="Times New Roman" w:eastAsia="Times New Roman" w:hAnsi="Times New Roman" w:cs="Times New Roman"/>
                <w:b/>
                <w:bCs/>
                <w:i/>
                <w:iCs/>
                <w:sz w:val="16"/>
                <w:szCs w:val="16"/>
                <w:lang w:eastAsia="ru-RU"/>
              </w:rPr>
              <w:t>3759,7</w:t>
            </w:r>
          </w:p>
        </w:tc>
      </w:tr>
      <w:tr w:rsidR="000F71FF" w:rsidRPr="000F71FF" w:rsidTr="000F71FF">
        <w:trPr>
          <w:trHeight w:val="270"/>
        </w:trPr>
        <w:tc>
          <w:tcPr>
            <w:tcW w:w="776" w:type="dxa"/>
            <w:tcBorders>
              <w:top w:val="nil"/>
              <w:left w:val="single" w:sz="4" w:space="0" w:color="auto"/>
              <w:bottom w:val="nil"/>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1.</w:t>
            </w:r>
          </w:p>
        </w:tc>
        <w:tc>
          <w:tcPr>
            <w:tcW w:w="4400" w:type="dxa"/>
            <w:tcBorders>
              <w:top w:val="nil"/>
              <w:left w:val="nil"/>
              <w:bottom w:val="nil"/>
              <w:right w:val="single" w:sz="4" w:space="0" w:color="auto"/>
            </w:tcBorders>
            <w:shd w:val="clear" w:color="000000" w:fill="92D050"/>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Общегосударственные вопросы</w:t>
            </w:r>
          </w:p>
        </w:tc>
        <w:tc>
          <w:tcPr>
            <w:tcW w:w="639" w:type="dxa"/>
            <w:tcBorders>
              <w:top w:val="nil"/>
              <w:left w:val="nil"/>
              <w:bottom w:val="nil"/>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928</w:t>
            </w:r>
          </w:p>
        </w:tc>
        <w:tc>
          <w:tcPr>
            <w:tcW w:w="1057" w:type="dxa"/>
            <w:tcBorders>
              <w:top w:val="nil"/>
              <w:left w:val="nil"/>
              <w:bottom w:val="nil"/>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0100</w:t>
            </w:r>
          </w:p>
        </w:tc>
        <w:tc>
          <w:tcPr>
            <w:tcW w:w="1114" w:type="dxa"/>
            <w:tcBorders>
              <w:top w:val="nil"/>
              <w:left w:val="nil"/>
              <w:bottom w:val="nil"/>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780" w:type="dxa"/>
            <w:tcBorders>
              <w:top w:val="nil"/>
              <w:left w:val="nil"/>
              <w:bottom w:val="nil"/>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1152" w:type="dxa"/>
            <w:tcBorders>
              <w:top w:val="nil"/>
              <w:left w:val="nil"/>
              <w:bottom w:val="nil"/>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3759,7</w:t>
            </w:r>
          </w:p>
        </w:tc>
      </w:tr>
      <w:tr w:rsidR="000F71FF" w:rsidRPr="000F71FF" w:rsidTr="000F71FF">
        <w:trPr>
          <w:trHeight w:val="69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1.1.</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 xml:space="preserve">Функционирование высшего должностного лица субъекта </w:t>
            </w:r>
            <w:proofErr w:type="spellStart"/>
            <w:r w:rsidRPr="000F71FF">
              <w:rPr>
                <w:rFonts w:ascii="Times New Roman" w:eastAsia="Times New Roman" w:hAnsi="Times New Roman" w:cs="Times New Roman"/>
                <w:i/>
                <w:iCs/>
                <w:sz w:val="16"/>
                <w:szCs w:val="16"/>
                <w:lang w:eastAsia="ru-RU"/>
              </w:rPr>
              <w:t>Российиской</w:t>
            </w:r>
            <w:proofErr w:type="spellEnd"/>
            <w:r w:rsidRPr="000F71FF">
              <w:rPr>
                <w:rFonts w:ascii="Times New Roman" w:eastAsia="Times New Roman" w:hAnsi="Times New Roman" w:cs="Times New Roman"/>
                <w:i/>
                <w:iCs/>
                <w:sz w:val="16"/>
                <w:szCs w:val="16"/>
                <w:lang w:eastAsia="ru-RU"/>
              </w:rPr>
              <w:t xml:space="preserve"> Федерации и муниципального образования</w:t>
            </w:r>
          </w:p>
        </w:tc>
        <w:tc>
          <w:tcPr>
            <w:tcW w:w="639"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928</w:t>
            </w:r>
          </w:p>
        </w:tc>
        <w:tc>
          <w:tcPr>
            <w:tcW w:w="1057"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0102</w:t>
            </w:r>
          </w:p>
        </w:tc>
        <w:tc>
          <w:tcPr>
            <w:tcW w:w="1114"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 </w:t>
            </w:r>
          </w:p>
        </w:tc>
        <w:tc>
          <w:tcPr>
            <w:tcW w:w="78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 </w:t>
            </w:r>
          </w:p>
        </w:tc>
        <w:tc>
          <w:tcPr>
            <w:tcW w:w="1152" w:type="dxa"/>
            <w:tcBorders>
              <w:top w:val="single" w:sz="8" w:space="0" w:color="auto"/>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1223,2</w:t>
            </w:r>
          </w:p>
        </w:tc>
      </w:tr>
      <w:tr w:rsidR="000F71FF" w:rsidRPr="000F71FF" w:rsidTr="000F71FF">
        <w:trPr>
          <w:trHeight w:val="27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1.1.1.</w:t>
            </w:r>
          </w:p>
        </w:tc>
        <w:tc>
          <w:tcPr>
            <w:tcW w:w="440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Глава муниципального образования</w:t>
            </w:r>
          </w:p>
        </w:tc>
        <w:tc>
          <w:tcPr>
            <w:tcW w:w="639"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928</w:t>
            </w:r>
          </w:p>
        </w:tc>
        <w:tc>
          <w:tcPr>
            <w:tcW w:w="1057"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0102</w:t>
            </w:r>
          </w:p>
        </w:tc>
        <w:tc>
          <w:tcPr>
            <w:tcW w:w="1114"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0020000011</w:t>
            </w:r>
          </w:p>
        </w:tc>
        <w:tc>
          <w:tcPr>
            <w:tcW w:w="78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1223,2</w:t>
            </w:r>
          </w:p>
        </w:tc>
      </w:tr>
      <w:tr w:rsidR="000F71FF" w:rsidRPr="000F71FF" w:rsidTr="000F71FF">
        <w:trPr>
          <w:trHeight w:val="114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1.1.1.1</w:t>
            </w:r>
          </w:p>
        </w:tc>
        <w:tc>
          <w:tcPr>
            <w:tcW w:w="44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928</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0102</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0020000011</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1223,2</w:t>
            </w:r>
          </w:p>
        </w:tc>
      </w:tr>
      <w:tr w:rsidR="000F71FF" w:rsidRPr="000F71FF" w:rsidTr="000F71FF">
        <w:trPr>
          <w:trHeight w:val="788"/>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1.2.</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9"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928</w:t>
            </w:r>
          </w:p>
        </w:tc>
        <w:tc>
          <w:tcPr>
            <w:tcW w:w="1057"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0103</w:t>
            </w:r>
          </w:p>
        </w:tc>
        <w:tc>
          <w:tcPr>
            <w:tcW w:w="1114"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 </w:t>
            </w:r>
          </w:p>
        </w:tc>
        <w:tc>
          <w:tcPr>
            <w:tcW w:w="78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 </w:t>
            </w:r>
          </w:p>
        </w:tc>
        <w:tc>
          <w:tcPr>
            <w:tcW w:w="1152" w:type="dxa"/>
            <w:tcBorders>
              <w:top w:val="single" w:sz="8" w:space="0" w:color="auto"/>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2536,5</w:t>
            </w:r>
          </w:p>
        </w:tc>
      </w:tr>
      <w:tr w:rsidR="000F71FF" w:rsidRPr="000F71FF" w:rsidTr="000F71FF">
        <w:trPr>
          <w:trHeight w:val="60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1.2.1.</w:t>
            </w:r>
          </w:p>
        </w:tc>
        <w:tc>
          <w:tcPr>
            <w:tcW w:w="440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Компенсация депутатам осуществляющие свои полномочия на непостоянной основе</w:t>
            </w:r>
          </w:p>
        </w:tc>
        <w:tc>
          <w:tcPr>
            <w:tcW w:w="639"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928</w:t>
            </w:r>
          </w:p>
        </w:tc>
        <w:tc>
          <w:tcPr>
            <w:tcW w:w="1057"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0103</w:t>
            </w:r>
          </w:p>
        </w:tc>
        <w:tc>
          <w:tcPr>
            <w:tcW w:w="1114"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0020000021</w:t>
            </w:r>
          </w:p>
        </w:tc>
        <w:tc>
          <w:tcPr>
            <w:tcW w:w="78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234,0</w:t>
            </w:r>
          </w:p>
        </w:tc>
      </w:tr>
      <w:tr w:rsidR="000F71FF" w:rsidRPr="000F71FF" w:rsidTr="000F71FF">
        <w:trPr>
          <w:trHeight w:val="114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1.2.1.1</w:t>
            </w:r>
          </w:p>
        </w:tc>
        <w:tc>
          <w:tcPr>
            <w:tcW w:w="44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928</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0103</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0020000021</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234,0</w:t>
            </w:r>
          </w:p>
        </w:tc>
      </w:tr>
      <w:tr w:rsidR="000F71FF" w:rsidRPr="000F71FF" w:rsidTr="000F71FF">
        <w:trPr>
          <w:trHeight w:val="46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Аппарат представительного органа муниципального образования</w:t>
            </w:r>
          </w:p>
        </w:tc>
        <w:tc>
          <w:tcPr>
            <w:tcW w:w="639"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928</w:t>
            </w:r>
          </w:p>
        </w:tc>
        <w:tc>
          <w:tcPr>
            <w:tcW w:w="1057"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0103</w:t>
            </w:r>
          </w:p>
        </w:tc>
        <w:tc>
          <w:tcPr>
            <w:tcW w:w="1114"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0020000022</w:t>
            </w:r>
          </w:p>
        </w:tc>
        <w:tc>
          <w:tcPr>
            <w:tcW w:w="78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single" w:sz="8" w:space="0" w:color="auto"/>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2166,3</w:t>
            </w:r>
          </w:p>
        </w:tc>
      </w:tr>
      <w:tr w:rsidR="000F71FF" w:rsidRPr="000F71FF" w:rsidTr="000F71FF">
        <w:trPr>
          <w:trHeight w:val="112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1.2.2.1.</w:t>
            </w:r>
          </w:p>
        </w:tc>
        <w:tc>
          <w:tcPr>
            <w:tcW w:w="44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928</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0103</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0020000022</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1561,1</w:t>
            </w:r>
          </w:p>
        </w:tc>
      </w:tr>
      <w:tr w:rsidR="000F71FF" w:rsidRPr="000F71FF" w:rsidTr="000F71FF">
        <w:trPr>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1.2.2.2.</w:t>
            </w:r>
          </w:p>
        </w:tc>
        <w:tc>
          <w:tcPr>
            <w:tcW w:w="4400" w:type="dxa"/>
            <w:tcBorders>
              <w:top w:val="nil"/>
              <w:left w:val="nil"/>
              <w:bottom w:val="nil"/>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9"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928</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0103</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0020000022</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605,2</w:t>
            </w:r>
          </w:p>
        </w:tc>
      </w:tr>
      <w:tr w:rsidR="000F71FF" w:rsidRPr="000F71FF" w:rsidTr="000F71FF">
        <w:trPr>
          <w:trHeight w:val="27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1.2.3</w:t>
            </w:r>
          </w:p>
        </w:tc>
        <w:tc>
          <w:tcPr>
            <w:tcW w:w="440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Другие общегосударственные вопросы</w:t>
            </w:r>
          </w:p>
        </w:tc>
        <w:tc>
          <w:tcPr>
            <w:tcW w:w="639"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928</w:t>
            </w:r>
          </w:p>
        </w:tc>
        <w:tc>
          <w:tcPr>
            <w:tcW w:w="1057"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0103</w:t>
            </w:r>
          </w:p>
        </w:tc>
        <w:tc>
          <w:tcPr>
            <w:tcW w:w="1114"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0020000023</w:t>
            </w:r>
          </w:p>
        </w:tc>
        <w:tc>
          <w:tcPr>
            <w:tcW w:w="78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136,2</w:t>
            </w:r>
          </w:p>
        </w:tc>
      </w:tr>
      <w:tr w:rsidR="000F71FF" w:rsidRPr="000F71FF" w:rsidTr="000F71FF">
        <w:trPr>
          <w:trHeight w:val="2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1.2.3.1.</w:t>
            </w:r>
          </w:p>
        </w:tc>
        <w:tc>
          <w:tcPr>
            <w:tcW w:w="44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бюджетные ассигнования</w:t>
            </w:r>
          </w:p>
        </w:tc>
        <w:tc>
          <w:tcPr>
            <w:tcW w:w="639"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928</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0103</w:t>
            </w:r>
          </w:p>
        </w:tc>
        <w:tc>
          <w:tcPr>
            <w:tcW w:w="1114" w:type="dxa"/>
            <w:tcBorders>
              <w:top w:val="nil"/>
              <w:left w:val="nil"/>
              <w:bottom w:val="nil"/>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0020000023</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136,2</w:t>
            </w:r>
          </w:p>
        </w:tc>
      </w:tr>
      <w:tr w:rsidR="000F71FF" w:rsidRPr="000F71FF" w:rsidTr="000F71FF">
        <w:trPr>
          <w:trHeight w:val="788"/>
        </w:trPr>
        <w:tc>
          <w:tcPr>
            <w:tcW w:w="776" w:type="dxa"/>
            <w:tcBorders>
              <w:top w:val="single" w:sz="8" w:space="0" w:color="auto"/>
              <w:left w:val="single" w:sz="8" w:space="0" w:color="auto"/>
              <w:bottom w:val="single" w:sz="8" w:space="0" w:color="auto"/>
              <w:right w:val="single" w:sz="4" w:space="0" w:color="auto"/>
            </w:tcBorders>
            <w:shd w:val="clear" w:color="000000" w:fill="FFC000"/>
            <w:vAlign w:val="center"/>
            <w:hideMark/>
          </w:tcPr>
          <w:p w:rsidR="000F71FF" w:rsidRPr="000F71FF" w:rsidRDefault="000F71FF" w:rsidP="000F71FF">
            <w:pPr>
              <w:spacing w:after="0" w:line="240" w:lineRule="auto"/>
              <w:jc w:val="center"/>
              <w:rPr>
                <w:rFonts w:ascii="Times New Roman" w:eastAsia="Times New Roman" w:hAnsi="Times New Roman" w:cs="Times New Roman"/>
                <w:b/>
                <w:bCs/>
                <w:i/>
                <w:iCs/>
                <w:sz w:val="16"/>
                <w:szCs w:val="16"/>
                <w:lang w:eastAsia="ru-RU"/>
              </w:rPr>
            </w:pPr>
            <w:r w:rsidRPr="000F71FF">
              <w:rPr>
                <w:rFonts w:ascii="Times New Roman" w:eastAsia="Times New Roman" w:hAnsi="Times New Roman" w:cs="Times New Roman"/>
                <w:b/>
                <w:bCs/>
                <w:i/>
                <w:iCs/>
                <w:sz w:val="16"/>
                <w:szCs w:val="16"/>
                <w:lang w:eastAsia="ru-RU"/>
              </w:rPr>
              <w:t> </w:t>
            </w:r>
          </w:p>
        </w:tc>
        <w:tc>
          <w:tcPr>
            <w:tcW w:w="4400" w:type="dxa"/>
            <w:tcBorders>
              <w:top w:val="single" w:sz="8" w:space="0" w:color="auto"/>
              <w:left w:val="nil"/>
              <w:bottom w:val="single" w:sz="8" w:space="0" w:color="auto"/>
              <w:right w:val="single" w:sz="4" w:space="0" w:color="auto"/>
            </w:tcBorders>
            <w:shd w:val="clear" w:color="000000" w:fill="FFC000"/>
            <w:vAlign w:val="center"/>
            <w:hideMark/>
          </w:tcPr>
          <w:p w:rsidR="000F71FF" w:rsidRPr="000F71FF" w:rsidRDefault="000F71FF" w:rsidP="000F71FF">
            <w:pPr>
              <w:spacing w:after="0" w:line="240" w:lineRule="auto"/>
              <w:rPr>
                <w:rFonts w:ascii="Times New Roman" w:eastAsia="Times New Roman" w:hAnsi="Times New Roman" w:cs="Times New Roman"/>
                <w:b/>
                <w:bCs/>
                <w:i/>
                <w:iCs/>
                <w:sz w:val="16"/>
                <w:szCs w:val="16"/>
                <w:lang w:eastAsia="ru-RU"/>
              </w:rPr>
            </w:pPr>
            <w:r w:rsidRPr="000F71FF">
              <w:rPr>
                <w:rFonts w:ascii="Times New Roman" w:eastAsia="Times New Roman" w:hAnsi="Times New Roman" w:cs="Times New Roman"/>
                <w:b/>
                <w:bCs/>
                <w:i/>
                <w:iCs/>
                <w:sz w:val="16"/>
                <w:szCs w:val="16"/>
                <w:lang w:eastAsia="ru-RU"/>
              </w:rPr>
              <w:t>Главный распорядитель средств местного бюджета - Местная Администрация Муниципального округа Черная речка (966)</w:t>
            </w:r>
          </w:p>
        </w:tc>
        <w:tc>
          <w:tcPr>
            <w:tcW w:w="639" w:type="dxa"/>
            <w:tcBorders>
              <w:top w:val="single" w:sz="8" w:space="0" w:color="auto"/>
              <w:left w:val="nil"/>
              <w:bottom w:val="single" w:sz="8" w:space="0" w:color="auto"/>
              <w:right w:val="single" w:sz="4" w:space="0" w:color="auto"/>
            </w:tcBorders>
            <w:shd w:val="clear" w:color="000000" w:fill="FFC000"/>
            <w:vAlign w:val="center"/>
            <w:hideMark/>
          </w:tcPr>
          <w:p w:rsidR="000F71FF" w:rsidRPr="000F71FF" w:rsidRDefault="000F71FF" w:rsidP="000F71FF">
            <w:pPr>
              <w:spacing w:after="0" w:line="240" w:lineRule="auto"/>
              <w:jc w:val="center"/>
              <w:rPr>
                <w:rFonts w:ascii="Times New Roman" w:eastAsia="Times New Roman" w:hAnsi="Times New Roman" w:cs="Times New Roman"/>
                <w:b/>
                <w:bCs/>
                <w:i/>
                <w:iCs/>
                <w:sz w:val="16"/>
                <w:szCs w:val="16"/>
                <w:lang w:eastAsia="ru-RU"/>
              </w:rPr>
            </w:pPr>
            <w:r w:rsidRPr="000F71FF">
              <w:rPr>
                <w:rFonts w:ascii="Times New Roman" w:eastAsia="Times New Roman" w:hAnsi="Times New Roman" w:cs="Times New Roman"/>
                <w:b/>
                <w:bCs/>
                <w:i/>
                <w:iCs/>
                <w:sz w:val="16"/>
                <w:szCs w:val="16"/>
                <w:lang w:eastAsia="ru-RU"/>
              </w:rPr>
              <w:t> </w:t>
            </w:r>
          </w:p>
        </w:tc>
        <w:tc>
          <w:tcPr>
            <w:tcW w:w="1057" w:type="dxa"/>
            <w:tcBorders>
              <w:top w:val="single" w:sz="8" w:space="0" w:color="auto"/>
              <w:left w:val="nil"/>
              <w:bottom w:val="single" w:sz="8" w:space="0" w:color="auto"/>
              <w:right w:val="single" w:sz="4" w:space="0" w:color="auto"/>
            </w:tcBorders>
            <w:shd w:val="clear" w:color="000000" w:fill="FFC000"/>
            <w:vAlign w:val="center"/>
            <w:hideMark/>
          </w:tcPr>
          <w:p w:rsidR="000F71FF" w:rsidRPr="000F71FF" w:rsidRDefault="000F71FF" w:rsidP="000F71FF">
            <w:pPr>
              <w:spacing w:after="0" w:line="240" w:lineRule="auto"/>
              <w:jc w:val="center"/>
              <w:rPr>
                <w:rFonts w:ascii="Times New Roman" w:eastAsia="Times New Roman" w:hAnsi="Times New Roman" w:cs="Times New Roman"/>
                <w:b/>
                <w:bCs/>
                <w:i/>
                <w:iCs/>
                <w:sz w:val="16"/>
                <w:szCs w:val="16"/>
                <w:lang w:eastAsia="ru-RU"/>
              </w:rPr>
            </w:pPr>
            <w:r w:rsidRPr="000F71FF">
              <w:rPr>
                <w:rFonts w:ascii="Times New Roman" w:eastAsia="Times New Roman" w:hAnsi="Times New Roman" w:cs="Times New Roman"/>
                <w:b/>
                <w:bCs/>
                <w:i/>
                <w:iCs/>
                <w:sz w:val="16"/>
                <w:szCs w:val="16"/>
                <w:lang w:eastAsia="ru-RU"/>
              </w:rPr>
              <w:t> </w:t>
            </w:r>
          </w:p>
        </w:tc>
        <w:tc>
          <w:tcPr>
            <w:tcW w:w="1114" w:type="dxa"/>
            <w:tcBorders>
              <w:top w:val="single" w:sz="8" w:space="0" w:color="auto"/>
              <w:left w:val="nil"/>
              <w:bottom w:val="single" w:sz="8" w:space="0" w:color="auto"/>
              <w:right w:val="single" w:sz="4" w:space="0" w:color="auto"/>
            </w:tcBorders>
            <w:shd w:val="clear" w:color="000000" w:fill="FFC000"/>
            <w:vAlign w:val="center"/>
            <w:hideMark/>
          </w:tcPr>
          <w:p w:rsidR="000F71FF" w:rsidRPr="000F71FF" w:rsidRDefault="000F71FF" w:rsidP="000F71FF">
            <w:pPr>
              <w:spacing w:after="0" w:line="240" w:lineRule="auto"/>
              <w:jc w:val="center"/>
              <w:rPr>
                <w:rFonts w:ascii="Times New Roman" w:eastAsia="Times New Roman" w:hAnsi="Times New Roman" w:cs="Times New Roman"/>
                <w:b/>
                <w:bCs/>
                <w:i/>
                <w:iCs/>
                <w:sz w:val="16"/>
                <w:szCs w:val="16"/>
                <w:lang w:eastAsia="ru-RU"/>
              </w:rPr>
            </w:pPr>
            <w:r w:rsidRPr="000F71FF">
              <w:rPr>
                <w:rFonts w:ascii="Times New Roman" w:eastAsia="Times New Roman" w:hAnsi="Times New Roman" w:cs="Times New Roman"/>
                <w:b/>
                <w:bCs/>
                <w:i/>
                <w:iCs/>
                <w:sz w:val="16"/>
                <w:szCs w:val="16"/>
                <w:lang w:eastAsia="ru-RU"/>
              </w:rPr>
              <w:t> </w:t>
            </w:r>
          </w:p>
        </w:tc>
        <w:tc>
          <w:tcPr>
            <w:tcW w:w="780" w:type="dxa"/>
            <w:tcBorders>
              <w:top w:val="single" w:sz="8" w:space="0" w:color="auto"/>
              <w:left w:val="nil"/>
              <w:bottom w:val="single" w:sz="8" w:space="0" w:color="auto"/>
              <w:right w:val="single" w:sz="4" w:space="0" w:color="auto"/>
            </w:tcBorders>
            <w:shd w:val="clear" w:color="000000" w:fill="FFC000"/>
            <w:vAlign w:val="center"/>
            <w:hideMark/>
          </w:tcPr>
          <w:p w:rsidR="000F71FF" w:rsidRPr="000F71FF" w:rsidRDefault="000F71FF" w:rsidP="000F71FF">
            <w:pPr>
              <w:spacing w:after="0" w:line="240" w:lineRule="auto"/>
              <w:jc w:val="center"/>
              <w:rPr>
                <w:rFonts w:ascii="Times New Roman" w:eastAsia="Times New Roman" w:hAnsi="Times New Roman" w:cs="Times New Roman"/>
                <w:b/>
                <w:bCs/>
                <w:i/>
                <w:iCs/>
                <w:sz w:val="16"/>
                <w:szCs w:val="16"/>
                <w:lang w:eastAsia="ru-RU"/>
              </w:rPr>
            </w:pPr>
            <w:r w:rsidRPr="000F71FF">
              <w:rPr>
                <w:rFonts w:ascii="Times New Roman" w:eastAsia="Times New Roman" w:hAnsi="Times New Roman" w:cs="Times New Roman"/>
                <w:b/>
                <w:bCs/>
                <w:i/>
                <w:iCs/>
                <w:sz w:val="16"/>
                <w:szCs w:val="16"/>
                <w:lang w:eastAsia="ru-RU"/>
              </w:rPr>
              <w:t> </w:t>
            </w:r>
          </w:p>
        </w:tc>
        <w:tc>
          <w:tcPr>
            <w:tcW w:w="1152" w:type="dxa"/>
            <w:tcBorders>
              <w:top w:val="single" w:sz="8" w:space="0" w:color="auto"/>
              <w:left w:val="nil"/>
              <w:bottom w:val="single" w:sz="8" w:space="0" w:color="auto"/>
              <w:right w:val="single" w:sz="8" w:space="0" w:color="auto"/>
            </w:tcBorders>
            <w:shd w:val="clear" w:color="000000" w:fill="FFC000"/>
            <w:vAlign w:val="center"/>
            <w:hideMark/>
          </w:tcPr>
          <w:p w:rsidR="000F71FF" w:rsidRPr="000F71FF" w:rsidRDefault="000F71FF" w:rsidP="000F71FF">
            <w:pPr>
              <w:spacing w:after="0" w:line="240" w:lineRule="auto"/>
              <w:jc w:val="center"/>
              <w:rPr>
                <w:rFonts w:ascii="Times New Roman" w:eastAsia="Times New Roman" w:hAnsi="Times New Roman" w:cs="Times New Roman"/>
                <w:b/>
                <w:bCs/>
                <w:i/>
                <w:iCs/>
                <w:sz w:val="16"/>
                <w:szCs w:val="16"/>
                <w:lang w:eastAsia="ru-RU"/>
              </w:rPr>
            </w:pPr>
            <w:r w:rsidRPr="000F71FF">
              <w:rPr>
                <w:rFonts w:ascii="Times New Roman" w:eastAsia="Times New Roman" w:hAnsi="Times New Roman" w:cs="Times New Roman"/>
                <w:b/>
                <w:bCs/>
                <w:i/>
                <w:iCs/>
                <w:sz w:val="16"/>
                <w:szCs w:val="16"/>
                <w:lang w:eastAsia="ru-RU"/>
              </w:rPr>
              <w:t>105490,6</w:t>
            </w:r>
          </w:p>
        </w:tc>
      </w:tr>
      <w:tr w:rsidR="000F71FF" w:rsidRPr="000F71FF" w:rsidTr="000F71FF">
        <w:trPr>
          <w:trHeight w:val="270"/>
        </w:trPr>
        <w:tc>
          <w:tcPr>
            <w:tcW w:w="776" w:type="dxa"/>
            <w:tcBorders>
              <w:top w:val="nil"/>
              <w:left w:val="single" w:sz="8" w:space="0" w:color="auto"/>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2.</w:t>
            </w:r>
          </w:p>
        </w:tc>
        <w:tc>
          <w:tcPr>
            <w:tcW w:w="4400"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Общегосударственные вопросы</w:t>
            </w:r>
          </w:p>
        </w:tc>
        <w:tc>
          <w:tcPr>
            <w:tcW w:w="639"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966</w:t>
            </w:r>
          </w:p>
        </w:tc>
        <w:tc>
          <w:tcPr>
            <w:tcW w:w="1057"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0100</w:t>
            </w:r>
          </w:p>
        </w:tc>
        <w:tc>
          <w:tcPr>
            <w:tcW w:w="1114"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780"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1152" w:type="dxa"/>
            <w:tcBorders>
              <w:top w:val="nil"/>
              <w:left w:val="nil"/>
              <w:bottom w:val="single" w:sz="8" w:space="0" w:color="auto"/>
              <w:right w:val="single" w:sz="8"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30124,3</w:t>
            </w:r>
          </w:p>
        </w:tc>
      </w:tr>
      <w:tr w:rsidR="000F71FF" w:rsidRPr="000F71FF" w:rsidTr="000F71FF">
        <w:trPr>
          <w:trHeight w:val="75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w:t>
            </w:r>
          </w:p>
        </w:tc>
        <w:tc>
          <w:tcPr>
            <w:tcW w:w="440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9"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14"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78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25375,2</w:t>
            </w:r>
          </w:p>
        </w:tc>
      </w:tr>
      <w:tr w:rsidR="000F71FF" w:rsidRPr="000F71FF" w:rsidTr="000F71FF">
        <w:trPr>
          <w:trHeight w:val="255"/>
        </w:trPr>
        <w:tc>
          <w:tcPr>
            <w:tcW w:w="776" w:type="dxa"/>
            <w:tcBorders>
              <w:top w:val="nil"/>
              <w:left w:val="single" w:sz="8" w:space="0" w:color="auto"/>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lastRenderedPageBreak/>
              <w:t>2.1.1.</w:t>
            </w:r>
          </w:p>
        </w:tc>
        <w:tc>
          <w:tcPr>
            <w:tcW w:w="4400" w:type="dxa"/>
            <w:tcBorders>
              <w:top w:val="nil"/>
              <w:left w:val="nil"/>
              <w:bottom w:val="nil"/>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Глава Местной Администрации</w:t>
            </w:r>
          </w:p>
        </w:tc>
        <w:tc>
          <w:tcPr>
            <w:tcW w:w="639" w:type="dxa"/>
            <w:tcBorders>
              <w:top w:val="nil"/>
              <w:left w:val="nil"/>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14" w:type="dxa"/>
            <w:tcBorders>
              <w:top w:val="nil"/>
              <w:left w:val="nil"/>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0020000031</w:t>
            </w:r>
          </w:p>
        </w:tc>
        <w:tc>
          <w:tcPr>
            <w:tcW w:w="780" w:type="dxa"/>
            <w:tcBorders>
              <w:top w:val="nil"/>
              <w:left w:val="nil"/>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nil"/>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1223,2</w:t>
            </w:r>
          </w:p>
        </w:tc>
      </w:tr>
      <w:tr w:rsidR="000F71FF" w:rsidRPr="000F71FF" w:rsidTr="000F71FF">
        <w:trPr>
          <w:trHeight w:val="1140"/>
        </w:trPr>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2.1.1.1.</w:t>
            </w:r>
          </w:p>
        </w:tc>
        <w:tc>
          <w:tcPr>
            <w:tcW w:w="440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0020000031</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1223,2</w:t>
            </w:r>
          </w:p>
        </w:tc>
      </w:tr>
      <w:tr w:rsidR="000F71FF" w:rsidRPr="000F71FF" w:rsidTr="000F71FF">
        <w:trPr>
          <w:trHeight w:val="533"/>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Содержание и обеспечение деятельности Местной Администрации по решению вопросов местного значения</w:t>
            </w:r>
          </w:p>
        </w:tc>
        <w:tc>
          <w:tcPr>
            <w:tcW w:w="639"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14"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0020000032</w:t>
            </w:r>
          </w:p>
        </w:tc>
        <w:tc>
          <w:tcPr>
            <w:tcW w:w="78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single" w:sz="8" w:space="0" w:color="auto"/>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20000,9</w:t>
            </w:r>
          </w:p>
        </w:tc>
      </w:tr>
      <w:tr w:rsidR="000F71FF" w:rsidRPr="000F71FF" w:rsidTr="000F71FF">
        <w:trPr>
          <w:trHeight w:val="1125"/>
        </w:trPr>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2.1.2.1.</w:t>
            </w:r>
          </w:p>
        </w:tc>
        <w:tc>
          <w:tcPr>
            <w:tcW w:w="4400" w:type="dxa"/>
            <w:tcBorders>
              <w:top w:val="nil"/>
              <w:left w:val="nil"/>
              <w:bottom w:val="nil"/>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nil"/>
              <w:left w:val="nil"/>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14" w:type="dxa"/>
            <w:tcBorders>
              <w:top w:val="nil"/>
              <w:left w:val="nil"/>
              <w:bottom w:val="nil"/>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0020000032</w:t>
            </w:r>
          </w:p>
        </w:tc>
        <w:tc>
          <w:tcPr>
            <w:tcW w:w="780" w:type="dxa"/>
            <w:tcBorders>
              <w:top w:val="nil"/>
              <w:left w:val="nil"/>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w:t>
            </w:r>
          </w:p>
        </w:tc>
        <w:tc>
          <w:tcPr>
            <w:tcW w:w="1152" w:type="dxa"/>
            <w:tcBorders>
              <w:top w:val="nil"/>
              <w:left w:val="nil"/>
              <w:bottom w:val="nil"/>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18044,7</w:t>
            </w:r>
          </w:p>
        </w:tc>
      </w:tr>
      <w:tr w:rsidR="000F71FF" w:rsidRPr="000F71FF" w:rsidTr="000F71FF">
        <w:trPr>
          <w:trHeight w:val="51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2.1.2.2.</w:t>
            </w:r>
          </w:p>
        </w:tc>
        <w:tc>
          <w:tcPr>
            <w:tcW w:w="44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9"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0020000032</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1911,4</w:t>
            </w:r>
          </w:p>
        </w:tc>
      </w:tr>
      <w:tr w:rsidR="000F71FF" w:rsidRPr="000F71FF" w:rsidTr="000F71FF">
        <w:trPr>
          <w:trHeight w:val="443"/>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2.1.2.3.</w:t>
            </w:r>
          </w:p>
        </w:tc>
        <w:tc>
          <w:tcPr>
            <w:tcW w:w="44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бюджетные ассигнования</w:t>
            </w:r>
          </w:p>
        </w:tc>
        <w:tc>
          <w:tcPr>
            <w:tcW w:w="639"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0020000032</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44,8</w:t>
            </w:r>
          </w:p>
        </w:tc>
      </w:tr>
      <w:tr w:rsidR="000F71FF" w:rsidRPr="000F71FF" w:rsidTr="000F71FF">
        <w:trPr>
          <w:trHeight w:val="1223"/>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2.1.3.</w:t>
            </w:r>
          </w:p>
        </w:tc>
        <w:tc>
          <w:tcPr>
            <w:tcW w:w="4400" w:type="dxa"/>
            <w:tcBorders>
              <w:top w:val="single" w:sz="8" w:space="0" w:color="auto"/>
              <w:left w:val="nil"/>
              <w:bottom w:val="single" w:sz="8" w:space="0" w:color="auto"/>
              <w:right w:val="single" w:sz="4" w:space="0" w:color="auto"/>
            </w:tcBorders>
            <w:shd w:val="clear" w:color="000000" w:fill="B7DEE8"/>
            <w:vAlign w:val="bottom"/>
            <w:hideMark/>
          </w:tcPr>
          <w:p w:rsidR="000F71FF" w:rsidRPr="000F71FF" w:rsidRDefault="000F71FF" w:rsidP="000F71FF">
            <w:pPr>
              <w:spacing w:after="0" w:line="240" w:lineRule="auto"/>
              <w:rPr>
                <w:rFonts w:ascii="Times New Roman" w:eastAsia="Times New Roman" w:hAnsi="Times New Roman" w:cs="Times New Roman"/>
                <w:color w:val="333333"/>
                <w:sz w:val="16"/>
                <w:szCs w:val="16"/>
                <w:lang w:eastAsia="ru-RU"/>
              </w:rPr>
            </w:pPr>
            <w:r w:rsidRPr="000F71FF">
              <w:rPr>
                <w:rFonts w:ascii="Times New Roman" w:eastAsia="Times New Roman" w:hAnsi="Times New Roman" w:cs="Times New Roman"/>
                <w:color w:val="333333"/>
                <w:sz w:val="16"/>
                <w:szCs w:val="16"/>
                <w:lang w:eastAsia="ru-RU"/>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639"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14"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09200G0100</w:t>
            </w:r>
          </w:p>
        </w:tc>
        <w:tc>
          <w:tcPr>
            <w:tcW w:w="78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6,9</w:t>
            </w:r>
          </w:p>
        </w:tc>
      </w:tr>
      <w:tr w:rsidR="000F71FF" w:rsidRPr="000F71FF" w:rsidTr="000F71FF">
        <w:trPr>
          <w:trHeight w:val="540"/>
        </w:trPr>
        <w:tc>
          <w:tcPr>
            <w:tcW w:w="776" w:type="dxa"/>
            <w:tcBorders>
              <w:top w:val="nil"/>
              <w:left w:val="single" w:sz="4" w:space="0" w:color="auto"/>
              <w:bottom w:val="nil"/>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2.1.3.1</w:t>
            </w:r>
          </w:p>
        </w:tc>
        <w:tc>
          <w:tcPr>
            <w:tcW w:w="4400" w:type="dxa"/>
            <w:tcBorders>
              <w:top w:val="nil"/>
              <w:left w:val="nil"/>
              <w:bottom w:val="nil"/>
              <w:right w:val="nil"/>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9" w:type="dxa"/>
            <w:tcBorders>
              <w:top w:val="nil"/>
              <w:left w:val="single" w:sz="4" w:space="0" w:color="auto"/>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14" w:type="dxa"/>
            <w:tcBorders>
              <w:top w:val="nil"/>
              <w:left w:val="nil"/>
              <w:bottom w:val="nil"/>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09200G0100</w:t>
            </w:r>
          </w:p>
        </w:tc>
        <w:tc>
          <w:tcPr>
            <w:tcW w:w="780" w:type="dxa"/>
            <w:tcBorders>
              <w:top w:val="nil"/>
              <w:left w:val="nil"/>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1152" w:type="dxa"/>
            <w:tcBorders>
              <w:top w:val="nil"/>
              <w:left w:val="nil"/>
              <w:bottom w:val="nil"/>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6,9</w:t>
            </w:r>
          </w:p>
        </w:tc>
      </w:tr>
      <w:tr w:rsidR="000F71FF" w:rsidRPr="000F71FF" w:rsidTr="000F71FF">
        <w:trPr>
          <w:trHeight w:val="96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2.1.4.</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639"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057"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14"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00200G0850</w:t>
            </w:r>
          </w:p>
        </w:tc>
        <w:tc>
          <w:tcPr>
            <w:tcW w:w="78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single" w:sz="8" w:space="0" w:color="auto"/>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4144,2</w:t>
            </w:r>
          </w:p>
        </w:tc>
      </w:tr>
      <w:tr w:rsidR="000F71FF" w:rsidRPr="000F71FF" w:rsidTr="000F71FF">
        <w:trPr>
          <w:trHeight w:val="112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2.1.4.1</w:t>
            </w:r>
          </w:p>
        </w:tc>
        <w:tc>
          <w:tcPr>
            <w:tcW w:w="44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00200G0850</w:t>
            </w:r>
          </w:p>
        </w:tc>
        <w:tc>
          <w:tcPr>
            <w:tcW w:w="78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3933,0</w:t>
            </w:r>
          </w:p>
        </w:tc>
      </w:tr>
      <w:tr w:rsidR="000F71FF" w:rsidRPr="000F71FF" w:rsidTr="000F71FF">
        <w:trPr>
          <w:trHeight w:val="593"/>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2.1.4.2.</w:t>
            </w:r>
          </w:p>
        </w:tc>
        <w:tc>
          <w:tcPr>
            <w:tcW w:w="44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9"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00200G0850</w:t>
            </w:r>
          </w:p>
        </w:tc>
        <w:tc>
          <w:tcPr>
            <w:tcW w:w="78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211,2</w:t>
            </w:r>
          </w:p>
        </w:tc>
      </w:tr>
      <w:tr w:rsidR="000F71FF" w:rsidRPr="000F71FF" w:rsidTr="000F71FF">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2.2.</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Резервный фонд</w:t>
            </w:r>
          </w:p>
        </w:tc>
        <w:tc>
          <w:tcPr>
            <w:tcW w:w="639"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0111</w:t>
            </w:r>
          </w:p>
        </w:tc>
        <w:tc>
          <w:tcPr>
            <w:tcW w:w="1114"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78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single" w:sz="8" w:space="0" w:color="auto"/>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50,0</w:t>
            </w:r>
          </w:p>
        </w:tc>
      </w:tr>
      <w:tr w:rsidR="000F71FF" w:rsidRPr="000F71FF" w:rsidTr="000F71FF">
        <w:trPr>
          <w:trHeight w:val="27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2.2.1.</w:t>
            </w:r>
          </w:p>
        </w:tc>
        <w:tc>
          <w:tcPr>
            <w:tcW w:w="4400" w:type="dxa"/>
            <w:tcBorders>
              <w:top w:val="nil"/>
              <w:left w:val="nil"/>
              <w:bottom w:val="single" w:sz="8" w:space="0" w:color="auto"/>
              <w:right w:val="nil"/>
            </w:tcBorders>
            <w:shd w:val="clear" w:color="000000" w:fill="B7DEE8"/>
            <w:noWrap/>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Резервный фонд местной администрации</w:t>
            </w:r>
          </w:p>
        </w:tc>
        <w:tc>
          <w:tcPr>
            <w:tcW w:w="639" w:type="dxa"/>
            <w:tcBorders>
              <w:top w:val="nil"/>
              <w:left w:val="single" w:sz="4"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0111</w:t>
            </w:r>
          </w:p>
        </w:tc>
        <w:tc>
          <w:tcPr>
            <w:tcW w:w="1114"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0700000061</w:t>
            </w:r>
          </w:p>
        </w:tc>
        <w:tc>
          <w:tcPr>
            <w:tcW w:w="78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50,0</w:t>
            </w:r>
          </w:p>
        </w:tc>
      </w:tr>
      <w:tr w:rsidR="000F71FF" w:rsidRPr="000F71FF" w:rsidTr="000F71FF">
        <w:trPr>
          <w:trHeight w:val="2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2.2.1.1.</w:t>
            </w:r>
          </w:p>
        </w:tc>
        <w:tc>
          <w:tcPr>
            <w:tcW w:w="4400" w:type="dxa"/>
            <w:tcBorders>
              <w:top w:val="nil"/>
              <w:left w:val="nil"/>
              <w:bottom w:val="single" w:sz="4" w:space="0" w:color="auto"/>
              <w:right w:val="single" w:sz="4" w:space="0" w:color="auto"/>
            </w:tcBorders>
            <w:shd w:val="clear" w:color="auto" w:fill="auto"/>
            <w:noWrap/>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бюджетные ассигнования</w:t>
            </w:r>
          </w:p>
        </w:tc>
        <w:tc>
          <w:tcPr>
            <w:tcW w:w="639"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0111</w:t>
            </w:r>
          </w:p>
        </w:tc>
        <w:tc>
          <w:tcPr>
            <w:tcW w:w="1114" w:type="dxa"/>
            <w:tcBorders>
              <w:top w:val="nil"/>
              <w:left w:val="nil"/>
              <w:bottom w:val="nil"/>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0700000061</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50,0</w:t>
            </w:r>
          </w:p>
        </w:tc>
      </w:tr>
      <w:tr w:rsidR="000F71FF" w:rsidRPr="000F71FF" w:rsidTr="000F71FF">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Другие общегосударственные вопросы</w:t>
            </w:r>
          </w:p>
        </w:tc>
        <w:tc>
          <w:tcPr>
            <w:tcW w:w="639"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14"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78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single" w:sz="8" w:space="0" w:color="auto"/>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4699,1</w:t>
            </w:r>
          </w:p>
        </w:tc>
      </w:tr>
      <w:tr w:rsidR="000F71FF" w:rsidRPr="000F71FF" w:rsidTr="000F71FF">
        <w:trPr>
          <w:trHeight w:val="9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2.3.1.</w:t>
            </w:r>
          </w:p>
        </w:tc>
        <w:tc>
          <w:tcPr>
            <w:tcW w:w="440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«Формирование архивных фондов органов местного самоуправления Муниципального образования Муниципальный округ Черная Речка».</w:t>
            </w:r>
          </w:p>
        </w:tc>
        <w:tc>
          <w:tcPr>
            <w:tcW w:w="639"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14"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7100000100</w:t>
            </w:r>
          </w:p>
        </w:tc>
        <w:tc>
          <w:tcPr>
            <w:tcW w:w="78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200,0</w:t>
            </w:r>
          </w:p>
        </w:tc>
      </w:tr>
      <w:tr w:rsidR="000F71FF" w:rsidRPr="000F71FF" w:rsidTr="000F71FF">
        <w:trPr>
          <w:trHeight w:val="57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2.3.1.1.</w:t>
            </w:r>
          </w:p>
        </w:tc>
        <w:tc>
          <w:tcPr>
            <w:tcW w:w="4400" w:type="dxa"/>
            <w:tcBorders>
              <w:top w:val="nil"/>
              <w:left w:val="nil"/>
              <w:bottom w:val="nil"/>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9"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14" w:type="dxa"/>
            <w:tcBorders>
              <w:top w:val="nil"/>
              <w:left w:val="nil"/>
              <w:bottom w:val="nil"/>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7100000100</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200,0</w:t>
            </w:r>
          </w:p>
        </w:tc>
      </w:tr>
      <w:tr w:rsidR="000F71FF" w:rsidRPr="000F71FF" w:rsidTr="000F71FF">
        <w:trPr>
          <w:trHeight w:val="120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0F71FF">
              <w:rPr>
                <w:rFonts w:ascii="Times New Roman" w:eastAsia="Times New Roman" w:hAnsi="Times New Roman" w:cs="Times New Roman"/>
                <w:sz w:val="16"/>
                <w:szCs w:val="16"/>
                <w:lang w:eastAsia="ru-RU"/>
              </w:rPr>
              <w:br/>
              <w:t>Муниципальный округ Черная речка»</w:t>
            </w:r>
          </w:p>
        </w:tc>
        <w:tc>
          <w:tcPr>
            <w:tcW w:w="639"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14"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7200000100</w:t>
            </w:r>
          </w:p>
        </w:tc>
        <w:tc>
          <w:tcPr>
            <w:tcW w:w="78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single" w:sz="8" w:space="0" w:color="auto"/>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62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2.3.2.1.</w:t>
            </w:r>
          </w:p>
        </w:tc>
        <w:tc>
          <w:tcPr>
            <w:tcW w:w="4400" w:type="dxa"/>
            <w:tcBorders>
              <w:top w:val="nil"/>
              <w:left w:val="nil"/>
              <w:bottom w:val="nil"/>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9" w:type="dxa"/>
            <w:tcBorders>
              <w:top w:val="nil"/>
              <w:left w:val="single" w:sz="4" w:space="0" w:color="auto"/>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14" w:type="dxa"/>
            <w:tcBorders>
              <w:top w:val="nil"/>
              <w:left w:val="nil"/>
              <w:bottom w:val="nil"/>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7200000100</w:t>
            </w:r>
          </w:p>
        </w:tc>
        <w:tc>
          <w:tcPr>
            <w:tcW w:w="78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114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2.3.3.</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xml:space="preserve">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w:t>
            </w:r>
            <w:proofErr w:type="spellStart"/>
            <w:r w:rsidRPr="000F71FF">
              <w:rPr>
                <w:rFonts w:ascii="Times New Roman" w:eastAsia="Times New Roman" w:hAnsi="Times New Roman" w:cs="Times New Roman"/>
                <w:sz w:val="16"/>
                <w:szCs w:val="16"/>
                <w:lang w:eastAsia="ru-RU"/>
              </w:rPr>
              <w:t>психоактивных</w:t>
            </w:r>
            <w:proofErr w:type="spellEnd"/>
            <w:r w:rsidRPr="000F71FF">
              <w:rPr>
                <w:rFonts w:ascii="Times New Roman" w:eastAsia="Times New Roman" w:hAnsi="Times New Roman" w:cs="Times New Roman"/>
                <w:sz w:val="16"/>
                <w:szCs w:val="16"/>
                <w:lang w:eastAsia="ru-RU"/>
              </w:rPr>
              <w:t xml:space="preserve"> веществ, наркомании в Санкт-Петербурге»</w:t>
            </w:r>
          </w:p>
        </w:tc>
        <w:tc>
          <w:tcPr>
            <w:tcW w:w="639"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14"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7500000100</w:t>
            </w:r>
          </w:p>
        </w:tc>
        <w:tc>
          <w:tcPr>
            <w:tcW w:w="78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single" w:sz="8" w:space="0" w:color="auto"/>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26,9</w:t>
            </w:r>
          </w:p>
        </w:tc>
      </w:tr>
      <w:tr w:rsidR="000F71FF" w:rsidRPr="000F71FF" w:rsidTr="000F71FF">
        <w:trPr>
          <w:trHeight w:val="62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lastRenderedPageBreak/>
              <w:t>2.3.3.1</w:t>
            </w:r>
          </w:p>
        </w:tc>
        <w:tc>
          <w:tcPr>
            <w:tcW w:w="4400" w:type="dxa"/>
            <w:tcBorders>
              <w:top w:val="nil"/>
              <w:left w:val="nil"/>
              <w:bottom w:val="nil"/>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9"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14"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7500000100</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26,9</w:t>
            </w:r>
          </w:p>
        </w:tc>
      </w:tr>
      <w:tr w:rsidR="000F71FF" w:rsidRPr="000F71FF" w:rsidTr="000F71FF">
        <w:trPr>
          <w:trHeight w:val="136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2.3.4.</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639"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14"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7400000100</w:t>
            </w:r>
          </w:p>
        </w:tc>
        <w:tc>
          <w:tcPr>
            <w:tcW w:w="78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single" w:sz="8" w:space="0" w:color="auto"/>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2.3.4.1.</w:t>
            </w:r>
          </w:p>
        </w:tc>
        <w:tc>
          <w:tcPr>
            <w:tcW w:w="4400" w:type="dxa"/>
            <w:tcBorders>
              <w:top w:val="nil"/>
              <w:left w:val="nil"/>
              <w:bottom w:val="nil"/>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9"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14"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7400000100</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1350"/>
        </w:trPr>
        <w:tc>
          <w:tcPr>
            <w:tcW w:w="776" w:type="dxa"/>
            <w:tcBorders>
              <w:top w:val="single" w:sz="8" w:space="0" w:color="auto"/>
              <w:left w:val="single" w:sz="8" w:space="0" w:color="auto"/>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2.3.5.</w:t>
            </w:r>
          </w:p>
        </w:tc>
        <w:tc>
          <w:tcPr>
            <w:tcW w:w="4400" w:type="dxa"/>
            <w:tcBorders>
              <w:top w:val="single" w:sz="8" w:space="0" w:color="auto"/>
              <w:left w:val="nil"/>
              <w:bottom w:val="nil"/>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639" w:type="dxa"/>
            <w:tcBorders>
              <w:top w:val="single" w:sz="8" w:space="0" w:color="auto"/>
              <w:left w:val="nil"/>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single" w:sz="8" w:space="0" w:color="auto"/>
              <w:left w:val="nil"/>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14" w:type="dxa"/>
            <w:tcBorders>
              <w:top w:val="single" w:sz="8" w:space="0" w:color="auto"/>
              <w:left w:val="nil"/>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7600000100</w:t>
            </w:r>
          </w:p>
        </w:tc>
        <w:tc>
          <w:tcPr>
            <w:tcW w:w="780" w:type="dxa"/>
            <w:tcBorders>
              <w:top w:val="single" w:sz="8" w:space="0" w:color="auto"/>
              <w:left w:val="nil"/>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single" w:sz="8" w:space="0" w:color="auto"/>
              <w:left w:val="nil"/>
              <w:bottom w:val="nil"/>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653"/>
        </w:trPr>
        <w:tc>
          <w:tcPr>
            <w:tcW w:w="7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2.3.5.1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14"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7600000100</w:t>
            </w:r>
          </w:p>
        </w:tc>
        <w:tc>
          <w:tcPr>
            <w:tcW w:w="78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578"/>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2.3.6.</w:t>
            </w:r>
          </w:p>
        </w:tc>
        <w:tc>
          <w:tcPr>
            <w:tcW w:w="440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МКУ «Черная речка» на осуществление функций муниципальной информационной службы</w:t>
            </w:r>
          </w:p>
        </w:tc>
        <w:tc>
          <w:tcPr>
            <w:tcW w:w="639"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14"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3300000073</w:t>
            </w:r>
          </w:p>
        </w:tc>
        <w:tc>
          <w:tcPr>
            <w:tcW w:w="78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single" w:sz="8" w:space="0" w:color="auto"/>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4397,2</w:t>
            </w:r>
          </w:p>
        </w:tc>
      </w:tr>
      <w:tr w:rsidR="000F71FF" w:rsidRPr="000F71FF" w:rsidTr="000F71FF">
        <w:trPr>
          <w:trHeight w:val="1170"/>
        </w:trPr>
        <w:tc>
          <w:tcPr>
            <w:tcW w:w="776" w:type="dxa"/>
            <w:tcBorders>
              <w:top w:val="nil"/>
              <w:left w:val="single" w:sz="4" w:space="0" w:color="auto"/>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xml:space="preserve">2.3.6.1. </w:t>
            </w:r>
          </w:p>
        </w:tc>
        <w:tc>
          <w:tcPr>
            <w:tcW w:w="44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nil"/>
              <w:left w:val="nil"/>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3300000073</w:t>
            </w:r>
          </w:p>
        </w:tc>
        <w:tc>
          <w:tcPr>
            <w:tcW w:w="780" w:type="dxa"/>
            <w:tcBorders>
              <w:top w:val="nil"/>
              <w:left w:val="nil"/>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w:t>
            </w:r>
          </w:p>
        </w:tc>
        <w:tc>
          <w:tcPr>
            <w:tcW w:w="1152" w:type="dxa"/>
            <w:tcBorders>
              <w:top w:val="nil"/>
              <w:left w:val="nil"/>
              <w:bottom w:val="nil"/>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3722,4</w:t>
            </w:r>
          </w:p>
        </w:tc>
      </w:tr>
      <w:tr w:rsidR="000F71FF" w:rsidRPr="000F71FF" w:rsidTr="000F71FF">
        <w:trPr>
          <w:trHeight w:val="59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2.3.6.2.</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9"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3300000073</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674,8</w:t>
            </w:r>
          </w:p>
        </w:tc>
      </w:tr>
      <w:tr w:rsidR="000F71FF" w:rsidRPr="000F71FF" w:rsidTr="000F71FF">
        <w:trPr>
          <w:trHeight w:val="578"/>
        </w:trPr>
        <w:tc>
          <w:tcPr>
            <w:tcW w:w="776" w:type="dxa"/>
            <w:tcBorders>
              <w:top w:val="nil"/>
              <w:left w:val="single" w:sz="8" w:space="0" w:color="auto"/>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3.</w:t>
            </w:r>
          </w:p>
        </w:tc>
        <w:tc>
          <w:tcPr>
            <w:tcW w:w="4400"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639"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966</w:t>
            </w:r>
          </w:p>
        </w:tc>
        <w:tc>
          <w:tcPr>
            <w:tcW w:w="1057"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0300</w:t>
            </w:r>
          </w:p>
        </w:tc>
        <w:tc>
          <w:tcPr>
            <w:tcW w:w="1114"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780"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1152" w:type="dxa"/>
            <w:tcBorders>
              <w:top w:val="nil"/>
              <w:left w:val="nil"/>
              <w:bottom w:val="single" w:sz="8" w:space="0" w:color="auto"/>
              <w:right w:val="single" w:sz="8"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25,0</w:t>
            </w:r>
          </w:p>
        </w:tc>
      </w:tr>
      <w:tr w:rsidR="000F71FF" w:rsidRPr="000F71FF" w:rsidTr="000F71FF">
        <w:trPr>
          <w:trHeight w:val="683"/>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3.1.</w:t>
            </w:r>
          </w:p>
        </w:tc>
        <w:tc>
          <w:tcPr>
            <w:tcW w:w="440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639"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0309</w:t>
            </w:r>
          </w:p>
        </w:tc>
        <w:tc>
          <w:tcPr>
            <w:tcW w:w="1114"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78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18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3.1.1.</w:t>
            </w:r>
          </w:p>
        </w:tc>
        <w:tc>
          <w:tcPr>
            <w:tcW w:w="440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639"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0309</w:t>
            </w:r>
          </w:p>
        </w:tc>
        <w:tc>
          <w:tcPr>
            <w:tcW w:w="1114"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2190000081</w:t>
            </w:r>
          </w:p>
        </w:tc>
        <w:tc>
          <w:tcPr>
            <w:tcW w:w="78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51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3.1.1.1.</w:t>
            </w:r>
          </w:p>
        </w:tc>
        <w:tc>
          <w:tcPr>
            <w:tcW w:w="4400" w:type="dxa"/>
            <w:tcBorders>
              <w:top w:val="nil"/>
              <w:left w:val="nil"/>
              <w:bottom w:val="nil"/>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9"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0309</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2190000081</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720"/>
        </w:trPr>
        <w:tc>
          <w:tcPr>
            <w:tcW w:w="776" w:type="dxa"/>
            <w:tcBorders>
              <w:top w:val="nil"/>
              <w:left w:val="single" w:sz="8" w:space="0" w:color="auto"/>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4.</w:t>
            </w:r>
          </w:p>
        </w:tc>
        <w:tc>
          <w:tcPr>
            <w:tcW w:w="4400" w:type="dxa"/>
            <w:tcBorders>
              <w:top w:val="nil"/>
              <w:left w:val="nil"/>
              <w:bottom w:val="single" w:sz="4" w:space="0" w:color="auto"/>
              <w:right w:val="single" w:sz="4" w:space="0" w:color="auto"/>
            </w:tcBorders>
            <w:shd w:val="clear" w:color="000000" w:fill="92D050"/>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Национальная экономика</w:t>
            </w:r>
          </w:p>
        </w:tc>
        <w:tc>
          <w:tcPr>
            <w:tcW w:w="639"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966</w:t>
            </w:r>
          </w:p>
        </w:tc>
        <w:tc>
          <w:tcPr>
            <w:tcW w:w="1057"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0400</w:t>
            </w:r>
          </w:p>
        </w:tc>
        <w:tc>
          <w:tcPr>
            <w:tcW w:w="1114"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780"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1152" w:type="dxa"/>
            <w:tcBorders>
              <w:top w:val="nil"/>
              <w:left w:val="nil"/>
              <w:bottom w:val="single" w:sz="8" w:space="0" w:color="auto"/>
              <w:right w:val="single" w:sz="8"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181,1</w:t>
            </w:r>
          </w:p>
        </w:tc>
      </w:tr>
      <w:tr w:rsidR="000F71FF" w:rsidRPr="000F71FF" w:rsidTr="000F71FF">
        <w:trPr>
          <w:trHeight w:val="398"/>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4.1.</w:t>
            </w:r>
          </w:p>
        </w:tc>
        <w:tc>
          <w:tcPr>
            <w:tcW w:w="440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Общеэкономические вопросы</w:t>
            </w:r>
          </w:p>
        </w:tc>
        <w:tc>
          <w:tcPr>
            <w:tcW w:w="639"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0401</w:t>
            </w:r>
          </w:p>
        </w:tc>
        <w:tc>
          <w:tcPr>
            <w:tcW w:w="1114"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78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156,1</w:t>
            </w:r>
          </w:p>
        </w:tc>
      </w:tr>
      <w:tr w:rsidR="000F71FF" w:rsidRPr="000F71FF" w:rsidTr="000F71FF">
        <w:trPr>
          <w:trHeight w:val="162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4.1.1.</w:t>
            </w:r>
          </w:p>
        </w:tc>
        <w:tc>
          <w:tcPr>
            <w:tcW w:w="4400" w:type="dxa"/>
            <w:tcBorders>
              <w:top w:val="nil"/>
              <w:left w:val="nil"/>
              <w:bottom w:val="nil"/>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Организация и финансирование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639"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0401</w:t>
            </w:r>
          </w:p>
        </w:tc>
        <w:tc>
          <w:tcPr>
            <w:tcW w:w="1114"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5100000100</w:t>
            </w:r>
          </w:p>
        </w:tc>
        <w:tc>
          <w:tcPr>
            <w:tcW w:w="78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156,1</w:t>
            </w:r>
          </w:p>
        </w:tc>
      </w:tr>
      <w:tr w:rsidR="000F71FF" w:rsidRPr="000F71FF" w:rsidTr="000F71FF">
        <w:trPr>
          <w:trHeight w:val="112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lastRenderedPageBreak/>
              <w:t>4.1.1.1.</w:t>
            </w:r>
          </w:p>
        </w:tc>
        <w:tc>
          <w:tcPr>
            <w:tcW w:w="440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0401</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5100000100</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156,1</w:t>
            </w:r>
          </w:p>
        </w:tc>
      </w:tr>
      <w:tr w:rsidR="000F71FF" w:rsidRPr="000F71FF" w:rsidTr="000F71FF">
        <w:trPr>
          <w:trHeight w:val="91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4.1.1.2.</w:t>
            </w:r>
          </w:p>
        </w:tc>
        <w:tc>
          <w:tcPr>
            <w:tcW w:w="4400" w:type="dxa"/>
            <w:tcBorders>
              <w:top w:val="nil"/>
              <w:left w:val="nil"/>
              <w:bottom w:val="nil"/>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Случаи и порядок предоставления субсидии юридическим лицам, учреждениям, индивидуальным предпринимателям, а также физическим лицам - производителям товаров, работ, услуг</w:t>
            </w:r>
          </w:p>
        </w:tc>
        <w:tc>
          <w:tcPr>
            <w:tcW w:w="639"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0401</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5100000100</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w:t>
            </w:r>
          </w:p>
        </w:tc>
      </w:tr>
      <w:tr w:rsidR="000F71FF" w:rsidRPr="000F71FF" w:rsidTr="000F71FF">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4.2.</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xml:space="preserve">Другие вопросы в области национальной </w:t>
            </w:r>
            <w:proofErr w:type="spellStart"/>
            <w:r w:rsidRPr="000F71FF">
              <w:rPr>
                <w:rFonts w:ascii="Times New Roman" w:eastAsia="Times New Roman" w:hAnsi="Times New Roman" w:cs="Times New Roman"/>
                <w:sz w:val="16"/>
                <w:szCs w:val="16"/>
                <w:lang w:eastAsia="ru-RU"/>
              </w:rPr>
              <w:t>экономикиа</w:t>
            </w:r>
            <w:proofErr w:type="spellEnd"/>
          </w:p>
        </w:tc>
        <w:tc>
          <w:tcPr>
            <w:tcW w:w="639"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0412</w:t>
            </w:r>
          </w:p>
        </w:tc>
        <w:tc>
          <w:tcPr>
            <w:tcW w:w="1114"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78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single" w:sz="8" w:space="0" w:color="auto"/>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162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4.2.1.</w:t>
            </w:r>
          </w:p>
        </w:tc>
        <w:tc>
          <w:tcPr>
            <w:tcW w:w="440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639"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0412</w:t>
            </w:r>
          </w:p>
        </w:tc>
        <w:tc>
          <w:tcPr>
            <w:tcW w:w="1114"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7700000100</w:t>
            </w:r>
          </w:p>
        </w:tc>
        <w:tc>
          <w:tcPr>
            <w:tcW w:w="78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4.2.1.1.</w:t>
            </w:r>
          </w:p>
        </w:tc>
        <w:tc>
          <w:tcPr>
            <w:tcW w:w="4400" w:type="dxa"/>
            <w:tcBorders>
              <w:top w:val="nil"/>
              <w:left w:val="nil"/>
              <w:bottom w:val="nil"/>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9"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0412</w:t>
            </w:r>
          </w:p>
        </w:tc>
        <w:tc>
          <w:tcPr>
            <w:tcW w:w="1114" w:type="dxa"/>
            <w:tcBorders>
              <w:top w:val="nil"/>
              <w:left w:val="nil"/>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7700000100</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338"/>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5</w:t>
            </w:r>
          </w:p>
        </w:tc>
        <w:tc>
          <w:tcPr>
            <w:tcW w:w="4400"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Жилищно-коммунальное хозяйство</w:t>
            </w:r>
          </w:p>
        </w:tc>
        <w:tc>
          <w:tcPr>
            <w:tcW w:w="639"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966</w:t>
            </w:r>
          </w:p>
        </w:tc>
        <w:tc>
          <w:tcPr>
            <w:tcW w:w="1057"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0500</w:t>
            </w:r>
          </w:p>
        </w:tc>
        <w:tc>
          <w:tcPr>
            <w:tcW w:w="1114"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780"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1152" w:type="dxa"/>
            <w:tcBorders>
              <w:top w:val="single" w:sz="8" w:space="0" w:color="auto"/>
              <w:left w:val="nil"/>
              <w:bottom w:val="single" w:sz="8" w:space="0" w:color="auto"/>
              <w:right w:val="single" w:sz="8"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54795,4</w:t>
            </w:r>
          </w:p>
        </w:tc>
      </w:tr>
      <w:tr w:rsidR="000F71FF" w:rsidRPr="000F71FF" w:rsidTr="000F71FF">
        <w:trPr>
          <w:trHeight w:val="39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w:t>
            </w:r>
          </w:p>
        </w:tc>
        <w:tc>
          <w:tcPr>
            <w:tcW w:w="440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Благоустройство</w:t>
            </w:r>
          </w:p>
        </w:tc>
        <w:tc>
          <w:tcPr>
            <w:tcW w:w="639"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14"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78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54795,4</w:t>
            </w:r>
          </w:p>
        </w:tc>
      </w:tr>
      <w:tr w:rsidR="000F71FF" w:rsidRPr="000F71FF" w:rsidTr="000F71FF">
        <w:trPr>
          <w:trHeight w:val="9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5.1.1.</w:t>
            </w:r>
          </w:p>
        </w:tc>
        <w:tc>
          <w:tcPr>
            <w:tcW w:w="440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639"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14"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6100000100</w:t>
            </w:r>
          </w:p>
        </w:tc>
        <w:tc>
          <w:tcPr>
            <w:tcW w:w="78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12744,3</w:t>
            </w:r>
          </w:p>
        </w:tc>
      </w:tr>
      <w:tr w:rsidR="000F71FF" w:rsidRPr="000F71FF" w:rsidTr="000F71FF">
        <w:trPr>
          <w:trHeight w:val="63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5.1.1.1.</w:t>
            </w:r>
          </w:p>
        </w:tc>
        <w:tc>
          <w:tcPr>
            <w:tcW w:w="4400" w:type="dxa"/>
            <w:tcBorders>
              <w:top w:val="nil"/>
              <w:left w:val="nil"/>
              <w:bottom w:val="single" w:sz="4" w:space="0" w:color="auto"/>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9"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6100000100</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12744,3</w:t>
            </w:r>
          </w:p>
        </w:tc>
      </w:tr>
      <w:tr w:rsidR="000F71FF" w:rsidRPr="000F71FF" w:rsidTr="000F71FF">
        <w:trPr>
          <w:trHeight w:val="81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639"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14"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6200000100</w:t>
            </w:r>
          </w:p>
        </w:tc>
        <w:tc>
          <w:tcPr>
            <w:tcW w:w="78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single" w:sz="8" w:space="0" w:color="auto"/>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6705,7</w:t>
            </w:r>
          </w:p>
        </w:tc>
      </w:tr>
      <w:tr w:rsidR="000F71FF" w:rsidRPr="000F71FF" w:rsidTr="000F71FF">
        <w:trPr>
          <w:trHeight w:val="56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5.1.2.1.</w:t>
            </w:r>
          </w:p>
        </w:tc>
        <w:tc>
          <w:tcPr>
            <w:tcW w:w="4400" w:type="dxa"/>
            <w:tcBorders>
              <w:top w:val="nil"/>
              <w:left w:val="nil"/>
              <w:bottom w:val="nil"/>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9"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6200000100</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6705,7</w:t>
            </w:r>
          </w:p>
        </w:tc>
      </w:tr>
      <w:tr w:rsidR="000F71FF" w:rsidRPr="000F71FF" w:rsidTr="000F71FF">
        <w:trPr>
          <w:trHeight w:val="983"/>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5.1.3.</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639"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14"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6300000100</w:t>
            </w:r>
          </w:p>
        </w:tc>
        <w:tc>
          <w:tcPr>
            <w:tcW w:w="78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single" w:sz="8" w:space="0" w:color="auto"/>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19463,4</w:t>
            </w:r>
          </w:p>
        </w:tc>
      </w:tr>
      <w:tr w:rsidR="000F71FF" w:rsidRPr="000F71FF" w:rsidTr="000F71FF">
        <w:trPr>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5.1.3.1.</w:t>
            </w:r>
          </w:p>
        </w:tc>
        <w:tc>
          <w:tcPr>
            <w:tcW w:w="44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9"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6300000100</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19463,4</w:t>
            </w:r>
          </w:p>
        </w:tc>
      </w:tr>
      <w:tr w:rsidR="000F71FF" w:rsidRPr="000F71FF" w:rsidTr="000F71FF">
        <w:trPr>
          <w:trHeight w:val="563"/>
        </w:trPr>
        <w:tc>
          <w:tcPr>
            <w:tcW w:w="776" w:type="dxa"/>
            <w:tcBorders>
              <w:top w:val="single" w:sz="4" w:space="0" w:color="auto"/>
              <w:left w:val="single" w:sz="4" w:space="0" w:color="auto"/>
              <w:bottom w:val="single" w:sz="4" w:space="0" w:color="auto"/>
              <w:right w:val="single" w:sz="4" w:space="0" w:color="auto"/>
            </w:tcBorders>
            <w:shd w:val="clear" w:color="000000" w:fill="B8CCE4"/>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5.1.4.</w:t>
            </w:r>
          </w:p>
        </w:tc>
        <w:tc>
          <w:tcPr>
            <w:tcW w:w="4400" w:type="dxa"/>
            <w:tcBorders>
              <w:top w:val="single" w:sz="4" w:space="0" w:color="auto"/>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МКУ «Черная речка» на осуществление благоустройства территории</w:t>
            </w:r>
          </w:p>
        </w:tc>
        <w:tc>
          <w:tcPr>
            <w:tcW w:w="639" w:type="dxa"/>
            <w:tcBorders>
              <w:top w:val="single" w:sz="4" w:space="0" w:color="auto"/>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single" w:sz="4" w:space="0" w:color="auto"/>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14" w:type="dxa"/>
            <w:tcBorders>
              <w:top w:val="single" w:sz="4" w:space="0" w:color="auto"/>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6500000100</w:t>
            </w:r>
          </w:p>
        </w:tc>
        <w:tc>
          <w:tcPr>
            <w:tcW w:w="780" w:type="dxa"/>
            <w:tcBorders>
              <w:top w:val="single" w:sz="4" w:space="0" w:color="auto"/>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single" w:sz="4" w:space="0" w:color="auto"/>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15882,0</w:t>
            </w:r>
          </w:p>
        </w:tc>
      </w:tr>
      <w:tr w:rsidR="000F71FF" w:rsidRPr="000F71FF" w:rsidTr="000F71FF">
        <w:trPr>
          <w:trHeight w:val="1125"/>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5.1.4.1</w:t>
            </w:r>
          </w:p>
        </w:tc>
        <w:tc>
          <w:tcPr>
            <w:tcW w:w="44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9"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6500000100</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11782,7</w:t>
            </w:r>
          </w:p>
        </w:tc>
      </w:tr>
      <w:tr w:rsidR="000F71FF" w:rsidRPr="000F71FF" w:rsidTr="000F71FF">
        <w:trPr>
          <w:trHeight w:val="480"/>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5.1.4.2.</w:t>
            </w:r>
          </w:p>
        </w:tc>
        <w:tc>
          <w:tcPr>
            <w:tcW w:w="44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9"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6500000100</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4097,3</w:t>
            </w:r>
          </w:p>
        </w:tc>
      </w:tr>
      <w:tr w:rsidR="000F71FF" w:rsidRPr="000F71FF" w:rsidTr="000F71FF">
        <w:trPr>
          <w:trHeight w:val="53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5.1.4.3.</w:t>
            </w:r>
          </w:p>
        </w:tc>
        <w:tc>
          <w:tcPr>
            <w:tcW w:w="44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бюджетные ассигнования</w:t>
            </w:r>
          </w:p>
        </w:tc>
        <w:tc>
          <w:tcPr>
            <w:tcW w:w="639"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6500000100</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w:t>
            </w:r>
          </w:p>
        </w:tc>
      </w:tr>
      <w:tr w:rsidR="000F71FF" w:rsidRPr="000F71FF" w:rsidTr="000F71FF">
        <w:trPr>
          <w:trHeight w:val="255"/>
        </w:trPr>
        <w:tc>
          <w:tcPr>
            <w:tcW w:w="776" w:type="dxa"/>
            <w:tcBorders>
              <w:top w:val="nil"/>
              <w:left w:val="single" w:sz="4" w:space="0" w:color="auto"/>
              <w:bottom w:val="single" w:sz="4"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6</w:t>
            </w:r>
          </w:p>
        </w:tc>
        <w:tc>
          <w:tcPr>
            <w:tcW w:w="4400" w:type="dxa"/>
            <w:tcBorders>
              <w:top w:val="nil"/>
              <w:left w:val="nil"/>
              <w:bottom w:val="single" w:sz="4" w:space="0" w:color="auto"/>
              <w:right w:val="single" w:sz="4" w:space="0" w:color="auto"/>
            </w:tcBorders>
            <w:shd w:val="clear" w:color="000000" w:fill="92D050"/>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Образование</w:t>
            </w:r>
          </w:p>
        </w:tc>
        <w:tc>
          <w:tcPr>
            <w:tcW w:w="639" w:type="dxa"/>
            <w:tcBorders>
              <w:top w:val="nil"/>
              <w:left w:val="nil"/>
              <w:bottom w:val="single" w:sz="4"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700</w:t>
            </w:r>
          </w:p>
        </w:tc>
        <w:tc>
          <w:tcPr>
            <w:tcW w:w="1057" w:type="dxa"/>
            <w:tcBorders>
              <w:top w:val="nil"/>
              <w:left w:val="nil"/>
              <w:bottom w:val="single" w:sz="4"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14" w:type="dxa"/>
            <w:tcBorders>
              <w:top w:val="nil"/>
              <w:left w:val="nil"/>
              <w:bottom w:val="single" w:sz="4"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4"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458,5</w:t>
            </w:r>
          </w:p>
        </w:tc>
      </w:tr>
      <w:tr w:rsidR="000F71FF" w:rsidRPr="000F71FF" w:rsidTr="000F71FF">
        <w:trPr>
          <w:trHeight w:val="465"/>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6.1.</w:t>
            </w:r>
          </w:p>
        </w:tc>
        <w:tc>
          <w:tcPr>
            <w:tcW w:w="440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xml:space="preserve"> Профессиональная подготовка, переподготовка и повышение квалификации</w:t>
            </w:r>
          </w:p>
        </w:tc>
        <w:tc>
          <w:tcPr>
            <w:tcW w:w="639"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0705</w:t>
            </w:r>
          </w:p>
        </w:tc>
        <w:tc>
          <w:tcPr>
            <w:tcW w:w="1114"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78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392,7</w:t>
            </w:r>
          </w:p>
        </w:tc>
      </w:tr>
      <w:tr w:rsidR="000F71FF" w:rsidRPr="000F71FF" w:rsidTr="000F71FF">
        <w:trPr>
          <w:trHeight w:val="159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lastRenderedPageBreak/>
              <w:t>6.1.1.</w:t>
            </w:r>
          </w:p>
        </w:tc>
        <w:tc>
          <w:tcPr>
            <w:tcW w:w="440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639"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0705</w:t>
            </w:r>
          </w:p>
        </w:tc>
        <w:tc>
          <w:tcPr>
            <w:tcW w:w="1114"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8000000100</w:t>
            </w:r>
          </w:p>
        </w:tc>
        <w:tc>
          <w:tcPr>
            <w:tcW w:w="78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392,7</w:t>
            </w:r>
          </w:p>
        </w:tc>
      </w:tr>
      <w:tr w:rsidR="000F71FF" w:rsidRPr="000F71FF" w:rsidTr="000F71FF">
        <w:trPr>
          <w:trHeight w:val="60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6.1.1.1.</w:t>
            </w:r>
          </w:p>
        </w:tc>
        <w:tc>
          <w:tcPr>
            <w:tcW w:w="44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9"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0705</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8000000100</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392,7</w:t>
            </w:r>
          </w:p>
        </w:tc>
      </w:tr>
      <w:tr w:rsidR="000F71FF" w:rsidRPr="000F71FF" w:rsidTr="000F71FF">
        <w:trPr>
          <w:trHeight w:val="69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6.1.2.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«Проведение работ по военно-патриотическому воспитанию молодежи МО Черная речка»</w:t>
            </w:r>
          </w:p>
        </w:tc>
        <w:tc>
          <w:tcPr>
            <w:tcW w:w="639"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0707</w:t>
            </w:r>
          </w:p>
        </w:tc>
        <w:tc>
          <w:tcPr>
            <w:tcW w:w="1114"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4310000191</w:t>
            </w:r>
          </w:p>
        </w:tc>
        <w:tc>
          <w:tcPr>
            <w:tcW w:w="78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single" w:sz="8" w:space="0" w:color="auto"/>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65,8</w:t>
            </w:r>
          </w:p>
        </w:tc>
      </w:tr>
      <w:tr w:rsidR="000F71FF" w:rsidRPr="000F71FF" w:rsidTr="000F71FF">
        <w:trPr>
          <w:trHeight w:val="59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6.1.2.1.</w:t>
            </w:r>
          </w:p>
        </w:tc>
        <w:tc>
          <w:tcPr>
            <w:tcW w:w="4400" w:type="dxa"/>
            <w:tcBorders>
              <w:top w:val="nil"/>
              <w:left w:val="nil"/>
              <w:bottom w:val="nil"/>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9"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0707</w:t>
            </w:r>
          </w:p>
        </w:tc>
        <w:tc>
          <w:tcPr>
            <w:tcW w:w="1114" w:type="dxa"/>
            <w:tcBorders>
              <w:top w:val="nil"/>
              <w:left w:val="nil"/>
              <w:bottom w:val="single" w:sz="8"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4310000191</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65,8</w:t>
            </w:r>
          </w:p>
        </w:tc>
      </w:tr>
      <w:tr w:rsidR="000F71FF" w:rsidRPr="000F71FF" w:rsidTr="000F71FF">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7</w:t>
            </w:r>
          </w:p>
        </w:tc>
        <w:tc>
          <w:tcPr>
            <w:tcW w:w="4400"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Культура, кинематография</w:t>
            </w:r>
          </w:p>
        </w:tc>
        <w:tc>
          <w:tcPr>
            <w:tcW w:w="639"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966</w:t>
            </w:r>
          </w:p>
        </w:tc>
        <w:tc>
          <w:tcPr>
            <w:tcW w:w="1057"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0800</w:t>
            </w:r>
          </w:p>
        </w:tc>
        <w:tc>
          <w:tcPr>
            <w:tcW w:w="1114"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780"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1152" w:type="dxa"/>
            <w:tcBorders>
              <w:top w:val="single" w:sz="8" w:space="0" w:color="auto"/>
              <w:left w:val="nil"/>
              <w:bottom w:val="single" w:sz="8" w:space="0" w:color="auto"/>
              <w:right w:val="single" w:sz="8"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7363,3</w:t>
            </w:r>
          </w:p>
        </w:tc>
      </w:tr>
      <w:tr w:rsidR="000F71FF" w:rsidRPr="000F71FF" w:rsidTr="000F71FF">
        <w:trPr>
          <w:trHeight w:val="270"/>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7.1.</w:t>
            </w:r>
          </w:p>
        </w:tc>
        <w:tc>
          <w:tcPr>
            <w:tcW w:w="440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Культура</w:t>
            </w:r>
          </w:p>
        </w:tc>
        <w:tc>
          <w:tcPr>
            <w:tcW w:w="639"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0801</w:t>
            </w:r>
          </w:p>
        </w:tc>
        <w:tc>
          <w:tcPr>
            <w:tcW w:w="1114"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78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7363,3</w:t>
            </w:r>
          </w:p>
        </w:tc>
      </w:tr>
      <w:tr w:rsidR="000F71FF" w:rsidRPr="000F71FF" w:rsidTr="000F71FF">
        <w:trPr>
          <w:trHeight w:val="758"/>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7.1.1.</w:t>
            </w:r>
          </w:p>
        </w:tc>
        <w:tc>
          <w:tcPr>
            <w:tcW w:w="440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«Организация и проведение местных и участие в организации и проведении городских праздничных и иных зрелищных мероприятий»</w:t>
            </w:r>
          </w:p>
        </w:tc>
        <w:tc>
          <w:tcPr>
            <w:tcW w:w="639"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0801</w:t>
            </w:r>
          </w:p>
        </w:tc>
        <w:tc>
          <w:tcPr>
            <w:tcW w:w="1114"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4100000100</w:t>
            </w:r>
          </w:p>
        </w:tc>
        <w:tc>
          <w:tcPr>
            <w:tcW w:w="78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7150,8</w:t>
            </w:r>
          </w:p>
        </w:tc>
      </w:tr>
      <w:tr w:rsidR="000F71FF" w:rsidRPr="000F71FF" w:rsidTr="000F71FF">
        <w:trPr>
          <w:trHeight w:val="533"/>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7.1.1.1.</w:t>
            </w:r>
          </w:p>
        </w:tc>
        <w:tc>
          <w:tcPr>
            <w:tcW w:w="4400" w:type="dxa"/>
            <w:tcBorders>
              <w:top w:val="nil"/>
              <w:left w:val="nil"/>
              <w:bottom w:val="nil"/>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9"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0801</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4100000100</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7150,8</w:t>
            </w:r>
          </w:p>
        </w:tc>
      </w:tr>
      <w:tr w:rsidR="000F71FF" w:rsidRPr="000F71FF" w:rsidTr="000F71FF">
        <w:trPr>
          <w:trHeight w:val="630"/>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7.1.2.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«Организация и проведение досуговых мероприятий для жителей МО Черная речка»</w:t>
            </w:r>
          </w:p>
        </w:tc>
        <w:tc>
          <w:tcPr>
            <w:tcW w:w="639"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0801</w:t>
            </w:r>
          </w:p>
        </w:tc>
        <w:tc>
          <w:tcPr>
            <w:tcW w:w="1114"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4200000100</w:t>
            </w:r>
          </w:p>
        </w:tc>
        <w:tc>
          <w:tcPr>
            <w:tcW w:w="78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single" w:sz="8" w:space="0" w:color="auto"/>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212,5</w:t>
            </w:r>
          </w:p>
        </w:tc>
      </w:tr>
      <w:tr w:rsidR="000F71FF" w:rsidRPr="000F71FF" w:rsidTr="000F71FF">
        <w:trPr>
          <w:trHeight w:val="60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7.1.2.1.</w:t>
            </w:r>
          </w:p>
        </w:tc>
        <w:tc>
          <w:tcPr>
            <w:tcW w:w="4400" w:type="dxa"/>
            <w:tcBorders>
              <w:top w:val="nil"/>
              <w:left w:val="nil"/>
              <w:bottom w:val="nil"/>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9"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0801</w:t>
            </w:r>
          </w:p>
        </w:tc>
        <w:tc>
          <w:tcPr>
            <w:tcW w:w="1114" w:type="dxa"/>
            <w:tcBorders>
              <w:top w:val="nil"/>
              <w:left w:val="nil"/>
              <w:bottom w:val="single" w:sz="8"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4200000100</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212,5</w:t>
            </w:r>
          </w:p>
        </w:tc>
      </w:tr>
      <w:tr w:rsidR="000F71FF" w:rsidRPr="000F71FF" w:rsidTr="000F71FF">
        <w:trPr>
          <w:trHeight w:val="181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7.1.3.</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«Участие в создании условий для реализации мер, направленных на укрепление межнационального и межконфессионального согласия, сохранение языков и культуры народов Российской Федерации, проживающих на территории МО Черная речка, а также участие в социальной и культурной адаптации мигрантов, профилактики межнациональных (межэтнических) конфликтов»</w:t>
            </w:r>
          </w:p>
        </w:tc>
        <w:tc>
          <w:tcPr>
            <w:tcW w:w="639"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0801</w:t>
            </w:r>
          </w:p>
        </w:tc>
        <w:tc>
          <w:tcPr>
            <w:tcW w:w="1114"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4300000100</w:t>
            </w:r>
          </w:p>
        </w:tc>
        <w:tc>
          <w:tcPr>
            <w:tcW w:w="78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single" w:sz="8" w:space="0" w:color="auto"/>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w:t>
            </w:r>
          </w:p>
        </w:tc>
      </w:tr>
      <w:tr w:rsidR="000F71FF" w:rsidRPr="000F71FF" w:rsidTr="000F71FF">
        <w:trPr>
          <w:trHeight w:val="60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7.1.3.1.</w:t>
            </w:r>
          </w:p>
        </w:tc>
        <w:tc>
          <w:tcPr>
            <w:tcW w:w="4400" w:type="dxa"/>
            <w:tcBorders>
              <w:top w:val="nil"/>
              <w:left w:val="nil"/>
              <w:bottom w:val="nil"/>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9"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0801</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4300000100</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w:t>
            </w:r>
          </w:p>
        </w:tc>
      </w:tr>
      <w:tr w:rsidR="000F71FF" w:rsidRPr="000F71FF" w:rsidTr="000F71FF">
        <w:trPr>
          <w:trHeight w:val="368"/>
        </w:trPr>
        <w:tc>
          <w:tcPr>
            <w:tcW w:w="776"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8</w:t>
            </w:r>
          </w:p>
        </w:tc>
        <w:tc>
          <w:tcPr>
            <w:tcW w:w="4400"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Социальная политика</w:t>
            </w:r>
          </w:p>
        </w:tc>
        <w:tc>
          <w:tcPr>
            <w:tcW w:w="639"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966</w:t>
            </w:r>
          </w:p>
        </w:tc>
        <w:tc>
          <w:tcPr>
            <w:tcW w:w="1057"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1000</w:t>
            </w:r>
          </w:p>
        </w:tc>
        <w:tc>
          <w:tcPr>
            <w:tcW w:w="1114"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780"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1152" w:type="dxa"/>
            <w:tcBorders>
              <w:top w:val="single" w:sz="8" w:space="0" w:color="auto"/>
              <w:left w:val="nil"/>
              <w:bottom w:val="single" w:sz="8" w:space="0" w:color="auto"/>
              <w:right w:val="single" w:sz="8"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11064,4</w:t>
            </w:r>
          </w:p>
        </w:tc>
      </w:tr>
      <w:tr w:rsidR="000F71FF" w:rsidRPr="000F71FF" w:rsidTr="000F71FF">
        <w:trPr>
          <w:trHeight w:val="443"/>
        </w:trPr>
        <w:tc>
          <w:tcPr>
            <w:tcW w:w="776" w:type="dxa"/>
            <w:tcBorders>
              <w:top w:val="nil"/>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8.1.</w:t>
            </w:r>
          </w:p>
        </w:tc>
        <w:tc>
          <w:tcPr>
            <w:tcW w:w="440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Социальное обеспечение населения</w:t>
            </w:r>
          </w:p>
        </w:tc>
        <w:tc>
          <w:tcPr>
            <w:tcW w:w="639"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1003</w:t>
            </w:r>
          </w:p>
        </w:tc>
        <w:tc>
          <w:tcPr>
            <w:tcW w:w="1114"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78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482,4</w:t>
            </w:r>
          </w:p>
        </w:tc>
      </w:tr>
      <w:tr w:rsidR="000F71FF" w:rsidRPr="000F71FF" w:rsidTr="000F71FF">
        <w:trPr>
          <w:trHeight w:val="1815"/>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8.1.1.</w:t>
            </w:r>
          </w:p>
        </w:tc>
        <w:tc>
          <w:tcPr>
            <w:tcW w:w="440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xml:space="preserve">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w:t>
            </w:r>
            <w:proofErr w:type="spellStart"/>
            <w:r w:rsidRPr="000F71FF">
              <w:rPr>
                <w:rFonts w:ascii="Times New Roman" w:eastAsia="Times New Roman" w:hAnsi="Times New Roman" w:cs="Times New Roman"/>
                <w:sz w:val="16"/>
                <w:szCs w:val="16"/>
                <w:lang w:eastAsia="ru-RU"/>
              </w:rPr>
              <w:t>муниц</w:t>
            </w:r>
            <w:proofErr w:type="spellEnd"/>
            <w:r w:rsidRPr="000F71FF">
              <w:rPr>
                <w:rFonts w:ascii="Times New Roman" w:eastAsia="Times New Roman" w:hAnsi="Times New Roman" w:cs="Times New Roman"/>
                <w:sz w:val="16"/>
                <w:szCs w:val="16"/>
                <w:lang w:eastAsia="ru-RU"/>
              </w:rPr>
              <w:t xml:space="preserve">. </w:t>
            </w:r>
            <w:proofErr w:type="spellStart"/>
            <w:r w:rsidRPr="000F71FF">
              <w:rPr>
                <w:rFonts w:ascii="Times New Roman" w:eastAsia="Times New Roman" w:hAnsi="Times New Roman" w:cs="Times New Roman"/>
                <w:sz w:val="16"/>
                <w:szCs w:val="16"/>
                <w:lang w:eastAsia="ru-RU"/>
              </w:rPr>
              <w:t>долж-ти</w:t>
            </w:r>
            <w:proofErr w:type="spellEnd"/>
            <w:r w:rsidRPr="000F71FF">
              <w:rPr>
                <w:rFonts w:ascii="Times New Roman" w:eastAsia="Times New Roman" w:hAnsi="Times New Roman" w:cs="Times New Roman"/>
                <w:sz w:val="16"/>
                <w:szCs w:val="16"/>
                <w:lang w:eastAsia="ru-RU"/>
              </w:rPr>
              <w:t xml:space="preserve">, </w:t>
            </w:r>
            <w:proofErr w:type="spellStart"/>
            <w:r w:rsidRPr="000F71FF">
              <w:rPr>
                <w:rFonts w:ascii="Times New Roman" w:eastAsia="Times New Roman" w:hAnsi="Times New Roman" w:cs="Times New Roman"/>
                <w:sz w:val="16"/>
                <w:szCs w:val="16"/>
                <w:lang w:eastAsia="ru-RU"/>
              </w:rPr>
              <w:t>долж-ти</w:t>
            </w:r>
            <w:proofErr w:type="spellEnd"/>
            <w:r w:rsidRPr="000F71FF">
              <w:rPr>
                <w:rFonts w:ascii="Times New Roman" w:eastAsia="Times New Roman" w:hAnsi="Times New Roman" w:cs="Times New Roman"/>
                <w:sz w:val="16"/>
                <w:szCs w:val="16"/>
                <w:lang w:eastAsia="ru-RU"/>
              </w:rPr>
              <w:t xml:space="preserve"> </w:t>
            </w:r>
            <w:proofErr w:type="spellStart"/>
            <w:r w:rsidRPr="000F71FF">
              <w:rPr>
                <w:rFonts w:ascii="Times New Roman" w:eastAsia="Times New Roman" w:hAnsi="Times New Roman" w:cs="Times New Roman"/>
                <w:sz w:val="16"/>
                <w:szCs w:val="16"/>
                <w:lang w:eastAsia="ru-RU"/>
              </w:rPr>
              <w:t>муниц</w:t>
            </w:r>
            <w:proofErr w:type="spellEnd"/>
            <w:r w:rsidRPr="000F71FF">
              <w:rPr>
                <w:rFonts w:ascii="Times New Roman" w:eastAsia="Times New Roman" w:hAnsi="Times New Roman" w:cs="Times New Roman"/>
                <w:sz w:val="16"/>
                <w:szCs w:val="16"/>
                <w:lang w:eastAsia="ru-RU"/>
              </w:rPr>
              <w:t>. службы в ОМСУ муниципальных органах муниципальных образований</w:t>
            </w:r>
          </w:p>
        </w:tc>
        <w:tc>
          <w:tcPr>
            <w:tcW w:w="639"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1003</w:t>
            </w:r>
          </w:p>
        </w:tc>
        <w:tc>
          <w:tcPr>
            <w:tcW w:w="1114"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0920000231</w:t>
            </w:r>
          </w:p>
        </w:tc>
        <w:tc>
          <w:tcPr>
            <w:tcW w:w="78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482,4</w:t>
            </w:r>
          </w:p>
        </w:tc>
      </w:tr>
      <w:tr w:rsidR="000F71FF" w:rsidRPr="000F71FF" w:rsidTr="000F71FF">
        <w:trPr>
          <w:trHeight w:val="368"/>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8.1.1.1</w:t>
            </w:r>
          </w:p>
        </w:tc>
        <w:tc>
          <w:tcPr>
            <w:tcW w:w="44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Социальное обеспечение и иные выплаты населению</w:t>
            </w:r>
          </w:p>
        </w:tc>
        <w:tc>
          <w:tcPr>
            <w:tcW w:w="639"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1003</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0920000231</w:t>
            </w:r>
          </w:p>
        </w:tc>
        <w:tc>
          <w:tcPr>
            <w:tcW w:w="78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482,4</w:t>
            </w:r>
          </w:p>
        </w:tc>
      </w:tr>
      <w:tr w:rsidR="000F71FF" w:rsidRPr="000F71FF" w:rsidTr="000F71FF">
        <w:trPr>
          <w:trHeight w:val="270"/>
        </w:trPr>
        <w:tc>
          <w:tcPr>
            <w:tcW w:w="776"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8.2.</w:t>
            </w:r>
          </w:p>
        </w:tc>
        <w:tc>
          <w:tcPr>
            <w:tcW w:w="440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Охрана семьи и детства</w:t>
            </w:r>
          </w:p>
        </w:tc>
        <w:tc>
          <w:tcPr>
            <w:tcW w:w="639"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1004</w:t>
            </w:r>
          </w:p>
        </w:tc>
        <w:tc>
          <w:tcPr>
            <w:tcW w:w="1114"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78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single" w:sz="8" w:space="0" w:color="auto"/>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10582,0</w:t>
            </w:r>
          </w:p>
        </w:tc>
      </w:tr>
      <w:tr w:rsidR="000F71FF" w:rsidRPr="000F71FF" w:rsidTr="000F71FF">
        <w:trPr>
          <w:trHeight w:val="1020"/>
        </w:trPr>
        <w:tc>
          <w:tcPr>
            <w:tcW w:w="776"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8.2.1.</w:t>
            </w:r>
          </w:p>
        </w:tc>
        <w:tc>
          <w:tcPr>
            <w:tcW w:w="440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639"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1004</w:t>
            </w:r>
          </w:p>
        </w:tc>
        <w:tc>
          <w:tcPr>
            <w:tcW w:w="1114"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51100G0860</w:t>
            </w:r>
          </w:p>
        </w:tc>
        <w:tc>
          <w:tcPr>
            <w:tcW w:w="78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7269,4</w:t>
            </w:r>
          </w:p>
        </w:tc>
      </w:tr>
      <w:tr w:rsidR="000F71FF" w:rsidRPr="000F71FF" w:rsidTr="000F71FF">
        <w:trPr>
          <w:trHeight w:val="353"/>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8.2.1.1</w:t>
            </w:r>
          </w:p>
        </w:tc>
        <w:tc>
          <w:tcPr>
            <w:tcW w:w="44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Социальное обеспечение и иные выплаты населению</w:t>
            </w:r>
          </w:p>
        </w:tc>
        <w:tc>
          <w:tcPr>
            <w:tcW w:w="639"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1004</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51100G0860</w:t>
            </w:r>
          </w:p>
        </w:tc>
        <w:tc>
          <w:tcPr>
            <w:tcW w:w="78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7269,4</w:t>
            </w:r>
          </w:p>
        </w:tc>
      </w:tr>
      <w:tr w:rsidR="000F71FF" w:rsidRPr="000F71FF" w:rsidTr="000F71FF">
        <w:trPr>
          <w:trHeight w:val="915"/>
        </w:trPr>
        <w:tc>
          <w:tcPr>
            <w:tcW w:w="776"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lastRenderedPageBreak/>
              <w:t>8.2.2.</w:t>
            </w:r>
          </w:p>
        </w:tc>
        <w:tc>
          <w:tcPr>
            <w:tcW w:w="440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639"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1004</w:t>
            </w:r>
          </w:p>
        </w:tc>
        <w:tc>
          <w:tcPr>
            <w:tcW w:w="1114"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51100G0870</w:t>
            </w:r>
          </w:p>
        </w:tc>
        <w:tc>
          <w:tcPr>
            <w:tcW w:w="78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single" w:sz="8" w:space="0" w:color="auto"/>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3312,6</w:t>
            </w:r>
          </w:p>
        </w:tc>
      </w:tr>
      <w:tr w:rsidR="000F71FF" w:rsidRPr="000F71FF" w:rsidTr="000F71FF">
        <w:trPr>
          <w:trHeight w:val="398"/>
        </w:trPr>
        <w:tc>
          <w:tcPr>
            <w:tcW w:w="776" w:type="dxa"/>
            <w:tcBorders>
              <w:top w:val="nil"/>
              <w:left w:val="single" w:sz="4" w:space="0" w:color="auto"/>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8.2.2.1.</w:t>
            </w:r>
          </w:p>
        </w:tc>
        <w:tc>
          <w:tcPr>
            <w:tcW w:w="44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Социальное обеспечение и иные выплаты населению</w:t>
            </w:r>
          </w:p>
        </w:tc>
        <w:tc>
          <w:tcPr>
            <w:tcW w:w="639"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1004</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51100G0870</w:t>
            </w:r>
          </w:p>
        </w:tc>
        <w:tc>
          <w:tcPr>
            <w:tcW w:w="78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3312,6</w:t>
            </w:r>
          </w:p>
        </w:tc>
      </w:tr>
      <w:tr w:rsidR="000F71FF" w:rsidRPr="000F71FF" w:rsidTr="000F71FF">
        <w:trPr>
          <w:trHeight w:val="360"/>
        </w:trPr>
        <w:tc>
          <w:tcPr>
            <w:tcW w:w="776" w:type="dxa"/>
            <w:tcBorders>
              <w:top w:val="single" w:sz="8" w:space="0" w:color="auto"/>
              <w:left w:val="single" w:sz="8" w:space="0" w:color="auto"/>
              <w:bottom w:val="nil"/>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9</w:t>
            </w:r>
          </w:p>
        </w:tc>
        <w:tc>
          <w:tcPr>
            <w:tcW w:w="4400" w:type="dxa"/>
            <w:tcBorders>
              <w:top w:val="single" w:sz="8" w:space="0" w:color="auto"/>
              <w:left w:val="nil"/>
              <w:bottom w:val="nil"/>
              <w:right w:val="single" w:sz="4" w:space="0" w:color="auto"/>
            </w:tcBorders>
            <w:shd w:val="clear" w:color="000000" w:fill="92D050"/>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Физическая культура и спорт</w:t>
            </w:r>
          </w:p>
        </w:tc>
        <w:tc>
          <w:tcPr>
            <w:tcW w:w="639" w:type="dxa"/>
            <w:tcBorders>
              <w:top w:val="single" w:sz="8" w:space="0" w:color="auto"/>
              <w:left w:val="nil"/>
              <w:bottom w:val="nil"/>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966</w:t>
            </w:r>
          </w:p>
        </w:tc>
        <w:tc>
          <w:tcPr>
            <w:tcW w:w="1057" w:type="dxa"/>
            <w:tcBorders>
              <w:top w:val="single" w:sz="8" w:space="0" w:color="auto"/>
              <w:left w:val="nil"/>
              <w:bottom w:val="nil"/>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1100</w:t>
            </w:r>
          </w:p>
        </w:tc>
        <w:tc>
          <w:tcPr>
            <w:tcW w:w="1114" w:type="dxa"/>
            <w:tcBorders>
              <w:top w:val="single" w:sz="8" w:space="0" w:color="auto"/>
              <w:left w:val="nil"/>
              <w:bottom w:val="nil"/>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780" w:type="dxa"/>
            <w:tcBorders>
              <w:top w:val="single" w:sz="8" w:space="0" w:color="auto"/>
              <w:left w:val="nil"/>
              <w:bottom w:val="nil"/>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1152" w:type="dxa"/>
            <w:tcBorders>
              <w:top w:val="single" w:sz="8" w:space="0" w:color="auto"/>
              <w:left w:val="nil"/>
              <w:bottom w:val="nil"/>
              <w:right w:val="single" w:sz="8"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525,8</w:t>
            </w:r>
          </w:p>
        </w:tc>
      </w:tr>
      <w:tr w:rsidR="000F71FF" w:rsidRPr="000F71FF" w:rsidTr="000F71FF">
        <w:trPr>
          <w:trHeight w:val="338"/>
        </w:trPr>
        <w:tc>
          <w:tcPr>
            <w:tcW w:w="776" w:type="dxa"/>
            <w:tcBorders>
              <w:top w:val="single" w:sz="4" w:space="0" w:color="auto"/>
              <w:left w:val="single" w:sz="4" w:space="0" w:color="auto"/>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9.1.</w:t>
            </w:r>
          </w:p>
        </w:tc>
        <w:tc>
          <w:tcPr>
            <w:tcW w:w="4400" w:type="dxa"/>
            <w:tcBorders>
              <w:top w:val="single" w:sz="4" w:space="0" w:color="auto"/>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xml:space="preserve">Физическая культура </w:t>
            </w:r>
          </w:p>
        </w:tc>
        <w:tc>
          <w:tcPr>
            <w:tcW w:w="639" w:type="dxa"/>
            <w:tcBorders>
              <w:top w:val="single" w:sz="4" w:space="0" w:color="auto"/>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single" w:sz="4" w:space="0" w:color="auto"/>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1101</w:t>
            </w:r>
          </w:p>
        </w:tc>
        <w:tc>
          <w:tcPr>
            <w:tcW w:w="1114" w:type="dxa"/>
            <w:tcBorders>
              <w:top w:val="single" w:sz="4" w:space="0" w:color="auto"/>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780" w:type="dxa"/>
            <w:tcBorders>
              <w:top w:val="single" w:sz="4" w:space="0" w:color="auto"/>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single" w:sz="4" w:space="0" w:color="auto"/>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333,8</w:t>
            </w:r>
          </w:p>
        </w:tc>
      </w:tr>
      <w:tr w:rsidR="000F71FF" w:rsidRPr="000F71FF" w:rsidTr="000F71FF">
        <w:trPr>
          <w:trHeight w:val="1800"/>
        </w:trPr>
        <w:tc>
          <w:tcPr>
            <w:tcW w:w="776" w:type="dxa"/>
            <w:tcBorders>
              <w:top w:val="nil"/>
              <w:left w:val="single" w:sz="4" w:space="0" w:color="auto"/>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9.1.1.</w:t>
            </w:r>
          </w:p>
        </w:tc>
        <w:tc>
          <w:tcPr>
            <w:tcW w:w="440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639"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1101</w:t>
            </w:r>
          </w:p>
        </w:tc>
        <w:tc>
          <w:tcPr>
            <w:tcW w:w="1114"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5120000241</w:t>
            </w:r>
          </w:p>
        </w:tc>
        <w:tc>
          <w:tcPr>
            <w:tcW w:w="78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333,8</w:t>
            </w:r>
          </w:p>
        </w:tc>
      </w:tr>
      <w:tr w:rsidR="000F71FF" w:rsidRPr="000F71FF" w:rsidTr="000F71FF">
        <w:trPr>
          <w:trHeight w:val="57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9.1.1.1.</w:t>
            </w:r>
          </w:p>
        </w:tc>
        <w:tc>
          <w:tcPr>
            <w:tcW w:w="44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9"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1101</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5120000241</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333,8</w:t>
            </w:r>
          </w:p>
        </w:tc>
      </w:tr>
      <w:tr w:rsidR="000F71FF" w:rsidRPr="000F71FF" w:rsidTr="000F71FF">
        <w:trPr>
          <w:trHeight w:val="255"/>
        </w:trPr>
        <w:tc>
          <w:tcPr>
            <w:tcW w:w="776" w:type="dxa"/>
            <w:tcBorders>
              <w:top w:val="nil"/>
              <w:left w:val="single" w:sz="4" w:space="0" w:color="auto"/>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9.2.</w:t>
            </w:r>
          </w:p>
        </w:tc>
        <w:tc>
          <w:tcPr>
            <w:tcW w:w="4400" w:type="dxa"/>
            <w:tcBorders>
              <w:top w:val="nil"/>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Массовый спорт</w:t>
            </w:r>
          </w:p>
        </w:tc>
        <w:tc>
          <w:tcPr>
            <w:tcW w:w="639" w:type="dxa"/>
            <w:tcBorders>
              <w:top w:val="nil"/>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1102</w:t>
            </w:r>
          </w:p>
        </w:tc>
        <w:tc>
          <w:tcPr>
            <w:tcW w:w="1114" w:type="dxa"/>
            <w:tcBorders>
              <w:top w:val="nil"/>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192,0</w:t>
            </w:r>
          </w:p>
        </w:tc>
      </w:tr>
      <w:tr w:rsidR="000F71FF" w:rsidRPr="000F71FF" w:rsidTr="000F71FF">
        <w:trPr>
          <w:trHeight w:val="1800"/>
        </w:trPr>
        <w:tc>
          <w:tcPr>
            <w:tcW w:w="776" w:type="dxa"/>
            <w:tcBorders>
              <w:top w:val="nil"/>
              <w:left w:val="single" w:sz="4" w:space="0" w:color="auto"/>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9.2.1.</w:t>
            </w:r>
          </w:p>
        </w:tc>
        <w:tc>
          <w:tcPr>
            <w:tcW w:w="440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639"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1102</w:t>
            </w:r>
          </w:p>
        </w:tc>
        <w:tc>
          <w:tcPr>
            <w:tcW w:w="1114"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5120000241</w:t>
            </w:r>
          </w:p>
        </w:tc>
        <w:tc>
          <w:tcPr>
            <w:tcW w:w="78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192,0</w:t>
            </w:r>
          </w:p>
        </w:tc>
      </w:tr>
      <w:tr w:rsidR="000F71FF" w:rsidRPr="000F71FF" w:rsidTr="000F71FF">
        <w:trPr>
          <w:trHeight w:val="608"/>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9.2.1.1.</w:t>
            </w:r>
          </w:p>
        </w:tc>
        <w:tc>
          <w:tcPr>
            <w:tcW w:w="44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9"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1102</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5120000241</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192,0</w:t>
            </w:r>
          </w:p>
        </w:tc>
      </w:tr>
      <w:tr w:rsidR="000F71FF" w:rsidRPr="000F71FF" w:rsidTr="000F71FF">
        <w:trPr>
          <w:trHeight w:val="383"/>
        </w:trPr>
        <w:tc>
          <w:tcPr>
            <w:tcW w:w="776" w:type="dxa"/>
            <w:tcBorders>
              <w:top w:val="nil"/>
              <w:left w:val="single" w:sz="4" w:space="0" w:color="auto"/>
              <w:bottom w:val="single" w:sz="4"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10</w:t>
            </w:r>
          </w:p>
        </w:tc>
        <w:tc>
          <w:tcPr>
            <w:tcW w:w="4400" w:type="dxa"/>
            <w:tcBorders>
              <w:top w:val="nil"/>
              <w:left w:val="nil"/>
              <w:bottom w:val="single" w:sz="4" w:space="0" w:color="auto"/>
              <w:right w:val="single" w:sz="4" w:space="0" w:color="auto"/>
            </w:tcBorders>
            <w:shd w:val="clear" w:color="000000" w:fill="92D050"/>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Средства массовой информации</w:t>
            </w:r>
          </w:p>
        </w:tc>
        <w:tc>
          <w:tcPr>
            <w:tcW w:w="639" w:type="dxa"/>
            <w:tcBorders>
              <w:top w:val="nil"/>
              <w:left w:val="nil"/>
              <w:bottom w:val="single" w:sz="4"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966</w:t>
            </w:r>
          </w:p>
        </w:tc>
        <w:tc>
          <w:tcPr>
            <w:tcW w:w="1057" w:type="dxa"/>
            <w:tcBorders>
              <w:top w:val="nil"/>
              <w:left w:val="nil"/>
              <w:bottom w:val="single" w:sz="4"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1200</w:t>
            </w:r>
          </w:p>
        </w:tc>
        <w:tc>
          <w:tcPr>
            <w:tcW w:w="1114" w:type="dxa"/>
            <w:tcBorders>
              <w:top w:val="nil"/>
              <w:left w:val="nil"/>
              <w:bottom w:val="single" w:sz="4"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780" w:type="dxa"/>
            <w:tcBorders>
              <w:top w:val="nil"/>
              <w:left w:val="nil"/>
              <w:bottom w:val="single" w:sz="4"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1152" w:type="dxa"/>
            <w:tcBorders>
              <w:top w:val="nil"/>
              <w:left w:val="nil"/>
              <w:bottom w:val="single" w:sz="4"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952,8</w:t>
            </w:r>
          </w:p>
        </w:tc>
      </w:tr>
      <w:tr w:rsidR="000F71FF" w:rsidRPr="000F71FF" w:rsidTr="000F71FF">
        <w:trPr>
          <w:trHeight w:val="360"/>
        </w:trPr>
        <w:tc>
          <w:tcPr>
            <w:tcW w:w="776" w:type="dxa"/>
            <w:tcBorders>
              <w:top w:val="nil"/>
              <w:left w:val="single" w:sz="4" w:space="0" w:color="auto"/>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10.1.</w:t>
            </w:r>
          </w:p>
        </w:tc>
        <w:tc>
          <w:tcPr>
            <w:tcW w:w="4400" w:type="dxa"/>
            <w:tcBorders>
              <w:top w:val="nil"/>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Периодическая печать и издательство</w:t>
            </w:r>
          </w:p>
        </w:tc>
        <w:tc>
          <w:tcPr>
            <w:tcW w:w="639" w:type="dxa"/>
            <w:tcBorders>
              <w:top w:val="nil"/>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1202</w:t>
            </w:r>
          </w:p>
        </w:tc>
        <w:tc>
          <w:tcPr>
            <w:tcW w:w="1114" w:type="dxa"/>
            <w:tcBorders>
              <w:top w:val="nil"/>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780" w:type="dxa"/>
            <w:tcBorders>
              <w:top w:val="nil"/>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952,8</w:t>
            </w:r>
          </w:p>
        </w:tc>
      </w:tr>
      <w:tr w:rsidR="000F71FF" w:rsidRPr="000F71FF" w:rsidTr="000F71FF">
        <w:trPr>
          <w:trHeight w:val="2250"/>
        </w:trPr>
        <w:tc>
          <w:tcPr>
            <w:tcW w:w="776" w:type="dxa"/>
            <w:tcBorders>
              <w:top w:val="nil"/>
              <w:left w:val="single" w:sz="4" w:space="0" w:color="auto"/>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10.1.1.</w:t>
            </w:r>
          </w:p>
        </w:tc>
        <w:tc>
          <w:tcPr>
            <w:tcW w:w="440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639"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1202</w:t>
            </w:r>
          </w:p>
        </w:tc>
        <w:tc>
          <w:tcPr>
            <w:tcW w:w="1114"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4570000251</w:t>
            </w:r>
          </w:p>
        </w:tc>
        <w:tc>
          <w:tcPr>
            <w:tcW w:w="78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1152"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952,8</w:t>
            </w:r>
          </w:p>
        </w:tc>
      </w:tr>
      <w:tr w:rsidR="000F71FF" w:rsidRPr="000F71FF" w:rsidTr="000F71FF">
        <w:trPr>
          <w:trHeight w:val="510"/>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10.1.1.1.</w:t>
            </w:r>
          </w:p>
        </w:tc>
        <w:tc>
          <w:tcPr>
            <w:tcW w:w="44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39"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966</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1202</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4570000251</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952,8</w:t>
            </w:r>
          </w:p>
        </w:tc>
      </w:tr>
      <w:tr w:rsidR="000F71FF" w:rsidRPr="000F71FF" w:rsidTr="000F71FF">
        <w:trPr>
          <w:trHeight w:val="255"/>
        </w:trPr>
        <w:tc>
          <w:tcPr>
            <w:tcW w:w="776"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44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Итого</w:t>
            </w:r>
          </w:p>
        </w:tc>
        <w:tc>
          <w:tcPr>
            <w:tcW w:w="639"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1057"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1114"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7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115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109250,3</w:t>
            </w:r>
          </w:p>
        </w:tc>
      </w:tr>
    </w:tbl>
    <w:p w:rsidR="005D2F06" w:rsidRDefault="005D2F06" w:rsidP="00D045A1">
      <w:pPr>
        <w:pStyle w:val="a3"/>
        <w:spacing w:after="0"/>
        <w:ind w:left="720"/>
        <w:rPr>
          <w:rFonts w:ascii="Georgia" w:hAnsi="Georgia"/>
          <w:b/>
          <w:sz w:val="24"/>
          <w:szCs w:val="24"/>
        </w:rPr>
      </w:pPr>
    </w:p>
    <w:p w:rsidR="00D045A1" w:rsidRDefault="00D045A1" w:rsidP="00DC1E9B">
      <w:pPr>
        <w:pStyle w:val="a3"/>
        <w:spacing w:after="0"/>
        <w:ind w:left="720"/>
        <w:jc w:val="center"/>
        <w:rPr>
          <w:rFonts w:ascii="Georgia" w:hAnsi="Georgia"/>
          <w:b/>
          <w:sz w:val="24"/>
          <w:szCs w:val="24"/>
        </w:rPr>
      </w:pPr>
    </w:p>
    <w:p w:rsidR="005D2F06" w:rsidRDefault="005D2F06" w:rsidP="00CF48B8">
      <w:pPr>
        <w:pStyle w:val="a3"/>
        <w:spacing w:after="0"/>
        <w:ind w:left="720"/>
        <w:jc w:val="right"/>
        <w:rPr>
          <w:rFonts w:ascii="Georgia" w:hAnsi="Georgia"/>
          <w:b/>
          <w:sz w:val="24"/>
          <w:szCs w:val="24"/>
        </w:rPr>
      </w:pPr>
    </w:p>
    <w:p w:rsidR="005D2F06" w:rsidRDefault="005D2F06" w:rsidP="00CF48B8">
      <w:pPr>
        <w:pStyle w:val="a3"/>
        <w:spacing w:after="0"/>
        <w:ind w:left="720"/>
        <w:jc w:val="right"/>
        <w:rPr>
          <w:rFonts w:ascii="Georgia" w:hAnsi="Georgia"/>
          <w:b/>
          <w:sz w:val="24"/>
          <w:szCs w:val="24"/>
        </w:rPr>
      </w:pPr>
    </w:p>
    <w:p w:rsidR="005D2F06" w:rsidRDefault="005D2F06" w:rsidP="00CF48B8">
      <w:pPr>
        <w:pStyle w:val="a3"/>
        <w:spacing w:after="0"/>
        <w:ind w:left="720"/>
        <w:jc w:val="right"/>
        <w:rPr>
          <w:rFonts w:ascii="Georgia" w:hAnsi="Georgia"/>
          <w:b/>
          <w:sz w:val="24"/>
          <w:szCs w:val="24"/>
        </w:rPr>
      </w:pPr>
    </w:p>
    <w:p w:rsidR="005D2F06" w:rsidRDefault="005D2F06" w:rsidP="00CF48B8">
      <w:pPr>
        <w:pStyle w:val="a3"/>
        <w:spacing w:after="0"/>
        <w:ind w:left="720"/>
        <w:jc w:val="right"/>
        <w:rPr>
          <w:rFonts w:ascii="Georgia" w:hAnsi="Georgia"/>
          <w:b/>
          <w:sz w:val="24"/>
          <w:szCs w:val="24"/>
        </w:rPr>
      </w:pPr>
    </w:p>
    <w:p w:rsidR="00983210" w:rsidRDefault="00983210" w:rsidP="00CF48B8">
      <w:pPr>
        <w:pStyle w:val="a3"/>
        <w:spacing w:after="0"/>
        <w:ind w:left="720"/>
        <w:jc w:val="right"/>
        <w:rPr>
          <w:rFonts w:ascii="Georgia" w:hAnsi="Georgia"/>
          <w:b/>
          <w:sz w:val="24"/>
          <w:szCs w:val="24"/>
        </w:rPr>
      </w:pPr>
    </w:p>
    <w:p w:rsidR="00983210" w:rsidRDefault="00983210" w:rsidP="00CF48B8">
      <w:pPr>
        <w:pStyle w:val="a3"/>
        <w:spacing w:after="0"/>
        <w:ind w:left="720"/>
        <w:jc w:val="right"/>
        <w:rPr>
          <w:rFonts w:ascii="Georgia" w:hAnsi="Georgia"/>
          <w:b/>
          <w:sz w:val="24"/>
          <w:szCs w:val="24"/>
        </w:rPr>
      </w:pPr>
    </w:p>
    <w:p w:rsidR="00983210" w:rsidRDefault="00983210" w:rsidP="00CF48B8">
      <w:pPr>
        <w:pStyle w:val="a3"/>
        <w:spacing w:after="0"/>
        <w:ind w:left="720"/>
        <w:jc w:val="right"/>
        <w:rPr>
          <w:rFonts w:ascii="Georgia" w:hAnsi="Georgia"/>
          <w:b/>
          <w:sz w:val="24"/>
          <w:szCs w:val="24"/>
        </w:rPr>
      </w:pPr>
    </w:p>
    <w:p w:rsidR="00983210" w:rsidRDefault="00983210" w:rsidP="00CF48B8">
      <w:pPr>
        <w:pStyle w:val="a3"/>
        <w:spacing w:after="0"/>
        <w:ind w:left="720"/>
        <w:jc w:val="right"/>
        <w:rPr>
          <w:rFonts w:ascii="Georgia" w:hAnsi="Georgia"/>
          <w:b/>
          <w:sz w:val="24"/>
          <w:szCs w:val="24"/>
        </w:rPr>
      </w:pPr>
    </w:p>
    <w:p w:rsidR="00983210" w:rsidRDefault="00983210" w:rsidP="00CF48B8">
      <w:pPr>
        <w:pStyle w:val="a3"/>
        <w:spacing w:after="0"/>
        <w:ind w:left="720"/>
        <w:jc w:val="right"/>
        <w:rPr>
          <w:rFonts w:ascii="Georgia" w:hAnsi="Georgia"/>
          <w:b/>
          <w:sz w:val="24"/>
          <w:szCs w:val="24"/>
        </w:rPr>
      </w:pPr>
    </w:p>
    <w:p w:rsidR="005D2F06" w:rsidRDefault="005D2F06" w:rsidP="00FD6ADF">
      <w:pPr>
        <w:pStyle w:val="a3"/>
        <w:spacing w:after="0"/>
        <w:rPr>
          <w:rFonts w:ascii="Georgia" w:hAnsi="Georgia"/>
          <w:b/>
          <w:sz w:val="24"/>
          <w:szCs w:val="24"/>
        </w:rPr>
      </w:pPr>
    </w:p>
    <w:p w:rsidR="00027A62" w:rsidRDefault="00027A62" w:rsidP="00FD6ADF">
      <w:pPr>
        <w:pStyle w:val="a3"/>
        <w:spacing w:after="0"/>
        <w:rPr>
          <w:rFonts w:ascii="Georgia" w:hAnsi="Georgia"/>
          <w:b/>
          <w:sz w:val="24"/>
          <w:szCs w:val="24"/>
        </w:rPr>
      </w:pPr>
    </w:p>
    <w:tbl>
      <w:tblPr>
        <w:tblW w:w="11057" w:type="dxa"/>
        <w:tblInd w:w="-709" w:type="dxa"/>
        <w:tblLook w:val="04A0" w:firstRow="1" w:lastRow="0" w:firstColumn="1" w:lastColumn="0" w:noHBand="0" w:noVBand="1"/>
      </w:tblPr>
      <w:tblGrid>
        <w:gridCol w:w="3216"/>
        <w:gridCol w:w="236"/>
        <w:gridCol w:w="280"/>
        <w:gridCol w:w="236"/>
        <w:gridCol w:w="7089"/>
      </w:tblGrid>
      <w:tr w:rsidR="00DC1E9B" w:rsidRPr="00DC1E9B" w:rsidTr="00027A62">
        <w:trPr>
          <w:trHeight w:val="300"/>
        </w:trPr>
        <w:tc>
          <w:tcPr>
            <w:tcW w:w="3216"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7089" w:type="dxa"/>
            <w:tcBorders>
              <w:top w:val="nil"/>
              <w:left w:val="nil"/>
              <w:bottom w:val="nil"/>
              <w:right w:val="nil"/>
            </w:tcBorders>
            <w:shd w:val="clear" w:color="auto" w:fill="auto"/>
            <w:noWrap/>
            <w:vAlign w:val="bottom"/>
            <w:hideMark/>
          </w:tcPr>
          <w:p w:rsidR="00DC1E9B" w:rsidRPr="00DC1E9B" w:rsidRDefault="00027A62" w:rsidP="00027A62">
            <w:pPr>
              <w:spacing w:after="0" w:line="240" w:lineRule="auto"/>
              <w:jc w:val="center"/>
              <w:rPr>
                <w:rFonts w:ascii="Georgia" w:eastAsia="Times New Roman" w:hAnsi="Georgia" w:cs="Times New Roman"/>
                <w:sz w:val="24"/>
                <w:szCs w:val="24"/>
                <w:lang w:eastAsia="ru-RU"/>
              </w:rPr>
            </w:pPr>
            <w:r>
              <w:rPr>
                <w:rFonts w:ascii="Georgia" w:eastAsia="Times New Roman" w:hAnsi="Georgia" w:cs="Times New Roman"/>
                <w:sz w:val="24"/>
                <w:szCs w:val="24"/>
                <w:lang w:eastAsia="ru-RU"/>
              </w:rPr>
              <w:t xml:space="preserve">                                                                                         </w:t>
            </w:r>
            <w:r w:rsidR="00DC1E9B" w:rsidRPr="00DC1E9B">
              <w:rPr>
                <w:rFonts w:ascii="Georgia" w:eastAsia="Times New Roman" w:hAnsi="Georgia" w:cs="Times New Roman"/>
                <w:sz w:val="24"/>
                <w:szCs w:val="24"/>
                <w:lang w:eastAsia="ru-RU"/>
              </w:rPr>
              <w:t>Приложение 3</w:t>
            </w:r>
          </w:p>
        </w:tc>
      </w:tr>
      <w:tr w:rsidR="00DC1E9B" w:rsidRPr="00DC1E9B" w:rsidTr="00027A62">
        <w:trPr>
          <w:trHeight w:val="255"/>
        </w:trPr>
        <w:tc>
          <w:tcPr>
            <w:tcW w:w="3216"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right"/>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280"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7089" w:type="dxa"/>
            <w:tcBorders>
              <w:top w:val="nil"/>
              <w:left w:val="nil"/>
              <w:bottom w:val="nil"/>
              <w:right w:val="nil"/>
            </w:tcBorders>
            <w:shd w:val="clear" w:color="auto" w:fill="auto"/>
            <w:noWrap/>
            <w:vAlign w:val="bottom"/>
            <w:hideMark/>
          </w:tcPr>
          <w:p w:rsidR="00DC1E9B" w:rsidRPr="00DC1E9B" w:rsidRDefault="00DC1E9B" w:rsidP="00027A62">
            <w:pPr>
              <w:spacing w:after="0" w:line="240" w:lineRule="auto"/>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к Решению Муниципаль</w:t>
            </w:r>
            <w:r w:rsidR="001479A1">
              <w:rPr>
                <w:rFonts w:ascii="Georgia" w:eastAsia="Times New Roman" w:hAnsi="Georgia" w:cs="Times New Roman"/>
                <w:sz w:val="24"/>
                <w:szCs w:val="24"/>
                <w:lang w:eastAsia="ru-RU"/>
              </w:rPr>
              <w:t>ного Совета № 21 от 05.10</w:t>
            </w:r>
            <w:r>
              <w:rPr>
                <w:rFonts w:ascii="Georgia" w:eastAsia="Times New Roman" w:hAnsi="Georgia" w:cs="Times New Roman"/>
                <w:sz w:val="24"/>
                <w:szCs w:val="24"/>
                <w:lang w:eastAsia="ru-RU"/>
              </w:rPr>
              <w:t xml:space="preserve">.2018 </w:t>
            </w:r>
            <w:r w:rsidRPr="00DC1E9B">
              <w:rPr>
                <w:rFonts w:ascii="Georgia" w:eastAsia="Times New Roman" w:hAnsi="Georgia" w:cs="Times New Roman"/>
                <w:sz w:val="24"/>
                <w:szCs w:val="24"/>
                <w:lang w:eastAsia="ru-RU"/>
              </w:rPr>
              <w:t>года</w:t>
            </w:r>
          </w:p>
        </w:tc>
      </w:tr>
      <w:tr w:rsidR="00DC1E9B" w:rsidRPr="00DC1E9B" w:rsidTr="00027A62">
        <w:trPr>
          <w:trHeight w:val="930"/>
        </w:trPr>
        <w:tc>
          <w:tcPr>
            <w:tcW w:w="11057" w:type="dxa"/>
            <w:gridSpan w:val="5"/>
            <w:tcBorders>
              <w:top w:val="nil"/>
              <w:left w:val="nil"/>
              <w:bottom w:val="nil"/>
              <w:right w:val="nil"/>
            </w:tcBorders>
            <w:shd w:val="clear" w:color="auto" w:fill="auto"/>
            <w:vAlign w:val="bottom"/>
            <w:hideMark/>
          </w:tcPr>
          <w:p w:rsidR="00027A62" w:rsidRDefault="005C1341" w:rsidP="00027A62">
            <w:pPr>
              <w:spacing w:after="0"/>
              <w:jc w:val="right"/>
              <w:rPr>
                <w:rFonts w:ascii="Georgia" w:hAnsi="Georgia"/>
                <w:sz w:val="24"/>
                <w:szCs w:val="24"/>
              </w:rPr>
            </w:pPr>
            <w:r w:rsidRPr="005C1341">
              <w:rPr>
                <w:rFonts w:ascii="Georgia" w:hAnsi="Georgia"/>
                <w:sz w:val="24"/>
                <w:szCs w:val="24"/>
              </w:rPr>
              <w:t>"О внесении изменений и дополнений в Решение Муниципаль</w:t>
            </w:r>
            <w:r>
              <w:rPr>
                <w:rFonts w:ascii="Georgia" w:hAnsi="Georgia"/>
                <w:sz w:val="24"/>
                <w:szCs w:val="24"/>
              </w:rPr>
              <w:t>ного Совета</w:t>
            </w:r>
            <w:r w:rsidR="00027A62">
              <w:rPr>
                <w:rFonts w:ascii="Georgia" w:hAnsi="Georgia"/>
                <w:sz w:val="24"/>
                <w:szCs w:val="24"/>
              </w:rPr>
              <w:t xml:space="preserve"> от 21.12.2017 № 34 </w:t>
            </w:r>
            <w:r w:rsidRPr="005C1341">
              <w:rPr>
                <w:rFonts w:ascii="Georgia" w:hAnsi="Georgia"/>
                <w:sz w:val="24"/>
                <w:szCs w:val="24"/>
              </w:rPr>
              <w:t xml:space="preserve">«Об утверждении бюджета внутригородского муниципального образования </w:t>
            </w:r>
          </w:p>
          <w:p w:rsidR="00DC1E9B" w:rsidRPr="005C1341" w:rsidRDefault="005C1341" w:rsidP="00027A62">
            <w:pPr>
              <w:spacing w:after="0"/>
              <w:jc w:val="right"/>
              <w:rPr>
                <w:rFonts w:ascii="Georgia" w:hAnsi="Georgia"/>
                <w:sz w:val="24"/>
                <w:szCs w:val="24"/>
              </w:rPr>
            </w:pPr>
            <w:r w:rsidRPr="005C1341">
              <w:rPr>
                <w:rFonts w:ascii="Georgia" w:hAnsi="Georgia"/>
                <w:sz w:val="24"/>
                <w:szCs w:val="24"/>
              </w:rPr>
              <w:t>Санкт -</w:t>
            </w:r>
            <w:r>
              <w:rPr>
                <w:rFonts w:ascii="Georgia" w:hAnsi="Georgia"/>
                <w:sz w:val="24"/>
                <w:szCs w:val="24"/>
              </w:rPr>
              <w:t xml:space="preserve"> Петербурга Муниципальный округ</w:t>
            </w:r>
            <w:r w:rsidRPr="005C1341">
              <w:rPr>
                <w:rFonts w:ascii="Georgia" w:hAnsi="Georgia"/>
                <w:sz w:val="24"/>
                <w:szCs w:val="24"/>
              </w:rPr>
              <w:t xml:space="preserve"> Черная речка на 2018 год» </w:t>
            </w:r>
          </w:p>
        </w:tc>
      </w:tr>
    </w:tbl>
    <w:p w:rsidR="005D2F06" w:rsidRDefault="005D2F06" w:rsidP="005C1341">
      <w:pPr>
        <w:pStyle w:val="a3"/>
        <w:spacing w:after="0"/>
        <w:rPr>
          <w:rFonts w:ascii="Georgia" w:hAnsi="Georgia"/>
          <w:b/>
          <w:sz w:val="24"/>
          <w:szCs w:val="24"/>
        </w:rPr>
      </w:pPr>
    </w:p>
    <w:tbl>
      <w:tblPr>
        <w:tblW w:w="13041" w:type="dxa"/>
        <w:tblInd w:w="-709" w:type="dxa"/>
        <w:tblLook w:val="04A0" w:firstRow="1" w:lastRow="0" w:firstColumn="1" w:lastColumn="0" w:noHBand="0" w:noVBand="1"/>
      </w:tblPr>
      <w:tblGrid>
        <w:gridCol w:w="803"/>
        <w:gridCol w:w="29374"/>
        <w:gridCol w:w="621"/>
        <w:gridCol w:w="367"/>
        <w:gridCol w:w="1224"/>
      </w:tblGrid>
      <w:tr w:rsidR="00DC1E9B" w:rsidRPr="00DC1E9B" w:rsidTr="001479A1">
        <w:trPr>
          <w:trHeight w:val="300"/>
        </w:trPr>
        <w:tc>
          <w:tcPr>
            <w:tcW w:w="851"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4"/>
                <w:szCs w:val="24"/>
                <w:lang w:eastAsia="ru-RU"/>
              </w:rPr>
            </w:pPr>
          </w:p>
        </w:tc>
        <w:tc>
          <w:tcPr>
            <w:tcW w:w="9847"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24"/>
                <w:szCs w:val="24"/>
                <w:lang w:eastAsia="ru-RU"/>
              </w:rPr>
            </w:pPr>
            <w:r w:rsidRPr="00DC1E9B">
              <w:rPr>
                <w:rFonts w:ascii="Times New Roman" w:eastAsia="Times New Roman" w:hAnsi="Times New Roman" w:cs="Times New Roman"/>
                <w:b/>
                <w:bCs/>
                <w:sz w:val="24"/>
                <w:szCs w:val="24"/>
                <w:lang w:eastAsia="ru-RU"/>
              </w:rPr>
              <w:t>РАСПРЕДЕЛЕНИЕ БЮДЖЕТНЫХ АССИГНОВАНИЙ</w:t>
            </w:r>
          </w:p>
        </w:tc>
        <w:tc>
          <w:tcPr>
            <w:tcW w:w="655"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r>
      <w:tr w:rsidR="00DC1E9B" w:rsidRPr="00DC1E9B" w:rsidTr="001479A1">
        <w:trPr>
          <w:trHeight w:val="255"/>
        </w:trPr>
        <w:tc>
          <w:tcPr>
            <w:tcW w:w="851"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jc w:val="right"/>
              <w:rPr>
                <w:rFonts w:ascii="Times New Roman" w:eastAsia="Times New Roman" w:hAnsi="Times New Roman" w:cs="Times New Roman"/>
                <w:sz w:val="20"/>
                <w:szCs w:val="20"/>
                <w:lang w:eastAsia="ru-RU"/>
              </w:rPr>
            </w:pPr>
          </w:p>
        </w:tc>
        <w:tc>
          <w:tcPr>
            <w:tcW w:w="9847" w:type="dxa"/>
            <w:tcBorders>
              <w:top w:val="nil"/>
              <w:left w:val="nil"/>
              <w:bottom w:val="nil"/>
              <w:right w:val="nil"/>
            </w:tcBorders>
            <w:shd w:val="clear" w:color="auto" w:fill="auto"/>
            <w:noWrap/>
            <w:vAlign w:val="bottom"/>
            <w:hideMark/>
          </w:tcPr>
          <w:p w:rsidR="000F71FF" w:rsidRDefault="000F71FF" w:rsidP="000F71F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DC1E9B" w:rsidRPr="00DC1E9B">
              <w:rPr>
                <w:rFonts w:ascii="Times New Roman" w:eastAsia="Times New Roman" w:hAnsi="Times New Roman" w:cs="Times New Roman"/>
                <w:b/>
                <w:bCs/>
                <w:sz w:val="24"/>
                <w:szCs w:val="24"/>
                <w:lang w:eastAsia="ru-RU"/>
              </w:rPr>
              <w:t>БЮДЖЕТА ВНУТРИГОРОДСКОГО МУНИЦИПАЛЬНОГО ОБРАЗОВАНИЯ</w:t>
            </w:r>
          </w:p>
          <w:p w:rsidR="00DC1E9B" w:rsidRPr="00DC1E9B" w:rsidRDefault="000F71FF" w:rsidP="000F71F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DC1E9B" w:rsidRPr="00DC1E9B">
              <w:rPr>
                <w:rFonts w:ascii="Times New Roman" w:eastAsia="Times New Roman" w:hAnsi="Times New Roman" w:cs="Times New Roman"/>
                <w:b/>
                <w:bCs/>
                <w:sz w:val="24"/>
                <w:szCs w:val="24"/>
                <w:lang w:eastAsia="ru-RU"/>
              </w:rPr>
              <w:t>САНКТ-ПЕТЕРБУРГА МУНИЦИПАЛЬНЫЙ ОКРУГ ЧЕРНАЯ РЕЧКА</w:t>
            </w:r>
          </w:p>
        </w:tc>
        <w:tc>
          <w:tcPr>
            <w:tcW w:w="655"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r>
      <w:tr w:rsidR="00DC1E9B" w:rsidRPr="00DC1E9B" w:rsidTr="001479A1">
        <w:trPr>
          <w:trHeight w:val="255"/>
        </w:trPr>
        <w:tc>
          <w:tcPr>
            <w:tcW w:w="851"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9847" w:type="dxa"/>
            <w:tcBorders>
              <w:top w:val="nil"/>
              <w:left w:val="nil"/>
              <w:bottom w:val="nil"/>
              <w:right w:val="nil"/>
            </w:tcBorders>
            <w:shd w:val="clear" w:color="auto" w:fill="auto"/>
            <w:noWrap/>
            <w:vAlign w:val="bottom"/>
            <w:hideMark/>
          </w:tcPr>
          <w:p w:rsidR="00DC1E9B" w:rsidRPr="00DC1E9B" w:rsidRDefault="000F71FF" w:rsidP="000F71F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DC1E9B" w:rsidRPr="00DC1E9B">
              <w:rPr>
                <w:rFonts w:ascii="Times New Roman" w:eastAsia="Times New Roman" w:hAnsi="Times New Roman" w:cs="Times New Roman"/>
                <w:b/>
                <w:bCs/>
                <w:sz w:val="24"/>
                <w:szCs w:val="24"/>
                <w:lang w:eastAsia="ru-RU"/>
              </w:rPr>
              <w:t>по разделам, подразделам, целевым статьям, группам (группам, подгруппам)</w:t>
            </w:r>
          </w:p>
        </w:tc>
        <w:tc>
          <w:tcPr>
            <w:tcW w:w="655"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r>
      <w:tr w:rsidR="00DC1E9B" w:rsidRPr="00DC1E9B" w:rsidTr="001479A1">
        <w:trPr>
          <w:trHeight w:val="255"/>
        </w:trPr>
        <w:tc>
          <w:tcPr>
            <w:tcW w:w="851" w:type="dxa"/>
            <w:tcBorders>
              <w:top w:val="nil"/>
              <w:left w:val="nil"/>
              <w:bottom w:val="nil"/>
              <w:right w:val="nil"/>
            </w:tcBorders>
            <w:shd w:val="clear" w:color="auto" w:fill="auto"/>
            <w:noWrap/>
            <w:vAlign w:val="bottom"/>
            <w:hideMark/>
          </w:tcPr>
          <w:p w:rsidR="00DC1E9B" w:rsidRPr="00DC1E9B" w:rsidRDefault="00DC1E9B" w:rsidP="00DC1E9B">
            <w:pPr>
              <w:spacing w:after="0" w:line="240" w:lineRule="auto"/>
              <w:rPr>
                <w:rFonts w:ascii="Times New Roman" w:eastAsia="Times New Roman" w:hAnsi="Times New Roman" w:cs="Times New Roman"/>
                <w:sz w:val="20"/>
                <w:szCs w:val="20"/>
                <w:lang w:eastAsia="ru-RU"/>
              </w:rPr>
            </w:pPr>
          </w:p>
        </w:tc>
        <w:tc>
          <w:tcPr>
            <w:tcW w:w="9847" w:type="dxa"/>
            <w:tcBorders>
              <w:top w:val="nil"/>
              <w:left w:val="nil"/>
              <w:bottom w:val="nil"/>
              <w:right w:val="nil"/>
            </w:tcBorders>
            <w:shd w:val="clear" w:color="auto" w:fill="auto"/>
            <w:noWrap/>
            <w:vAlign w:val="center"/>
            <w:hideMark/>
          </w:tcPr>
          <w:p w:rsidR="00DC1E9B" w:rsidRDefault="00DC1E9B" w:rsidP="00DC1E9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 </w:t>
            </w:r>
            <w:r w:rsidRPr="00DC1E9B">
              <w:rPr>
                <w:rFonts w:ascii="Times New Roman" w:eastAsia="Times New Roman" w:hAnsi="Times New Roman" w:cs="Times New Roman"/>
                <w:b/>
                <w:bCs/>
                <w:sz w:val="24"/>
                <w:szCs w:val="24"/>
                <w:lang w:eastAsia="ru-RU"/>
              </w:rPr>
              <w:t>видов расходов НА 2018 ГОД</w:t>
            </w:r>
          </w:p>
          <w:p w:rsidR="001479A1" w:rsidRDefault="001479A1" w:rsidP="00DC1E9B">
            <w:pPr>
              <w:spacing w:after="0" w:line="240" w:lineRule="auto"/>
              <w:jc w:val="center"/>
              <w:rPr>
                <w:rFonts w:ascii="Times New Roman" w:eastAsia="Times New Roman" w:hAnsi="Times New Roman" w:cs="Times New Roman"/>
                <w:b/>
                <w:bCs/>
                <w:sz w:val="24"/>
                <w:szCs w:val="24"/>
                <w:lang w:eastAsia="ru-RU"/>
              </w:rPr>
            </w:pPr>
          </w:p>
          <w:p w:rsidR="001479A1" w:rsidRPr="00DC1E9B" w:rsidRDefault="001479A1" w:rsidP="00DC1E9B">
            <w:pPr>
              <w:spacing w:after="0" w:line="240" w:lineRule="auto"/>
              <w:jc w:val="center"/>
              <w:rPr>
                <w:rFonts w:ascii="Times New Roman" w:eastAsia="Times New Roman" w:hAnsi="Times New Roman" w:cs="Times New Roman"/>
                <w:b/>
                <w:bCs/>
                <w:sz w:val="24"/>
                <w:szCs w:val="24"/>
                <w:lang w:eastAsia="ru-RU"/>
              </w:rPr>
            </w:pPr>
          </w:p>
        </w:tc>
        <w:tc>
          <w:tcPr>
            <w:tcW w:w="655"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r>
      <w:tr w:rsidR="00DC1E9B" w:rsidRPr="00DC1E9B" w:rsidTr="001479A1">
        <w:trPr>
          <w:trHeight w:val="255"/>
        </w:trPr>
        <w:tc>
          <w:tcPr>
            <w:tcW w:w="851" w:type="dxa"/>
            <w:tcBorders>
              <w:top w:val="nil"/>
              <w:left w:val="nil"/>
              <w:bottom w:val="nil"/>
              <w:right w:val="nil"/>
            </w:tcBorders>
            <w:shd w:val="clear" w:color="auto" w:fill="auto"/>
            <w:noWrap/>
            <w:vAlign w:val="bottom"/>
            <w:hideMark/>
          </w:tcPr>
          <w:p w:rsidR="00DC1E9B" w:rsidRPr="00DC1E9B" w:rsidRDefault="00DC1E9B" w:rsidP="00027A62">
            <w:pPr>
              <w:spacing w:after="0" w:line="240" w:lineRule="auto"/>
              <w:ind w:left="-1067" w:firstLine="1067"/>
              <w:jc w:val="center"/>
              <w:rPr>
                <w:rFonts w:ascii="Times New Roman" w:eastAsia="Times New Roman" w:hAnsi="Times New Roman" w:cs="Times New Roman"/>
                <w:sz w:val="20"/>
                <w:szCs w:val="20"/>
                <w:lang w:eastAsia="ru-RU"/>
              </w:rPr>
            </w:pPr>
          </w:p>
        </w:tc>
        <w:tc>
          <w:tcPr>
            <w:tcW w:w="9847" w:type="dxa"/>
            <w:tcBorders>
              <w:top w:val="nil"/>
              <w:left w:val="nil"/>
              <w:bottom w:val="nil"/>
              <w:right w:val="nil"/>
            </w:tcBorders>
            <w:shd w:val="clear" w:color="auto" w:fill="auto"/>
            <w:noWrap/>
            <w:vAlign w:val="center"/>
            <w:hideMark/>
          </w:tcPr>
          <w:p w:rsidR="000F71FF" w:rsidRPr="00DC1E9B" w:rsidRDefault="000F71FF" w:rsidP="00027A62">
            <w:pPr>
              <w:spacing w:after="0" w:line="240" w:lineRule="auto"/>
              <w:rPr>
                <w:rFonts w:ascii="Times New Roman" w:eastAsia="Times New Roman" w:hAnsi="Times New Roman" w:cs="Times New Roman"/>
                <w:b/>
                <w:bCs/>
                <w:sz w:val="24"/>
                <w:szCs w:val="24"/>
                <w:lang w:eastAsia="ru-RU"/>
              </w:rPr>
            </w:pPr>
          </w:p>
          <w:tbl>
            <w:tblPr>
              <w:tblW w:w="10000" w:type="dxa"/>
              <w:tblLook w:val="04A0" w:firstRow="1" w:lastRow="0" w:firstColumn="1" w:lastColumn="0" w:noHBand="0" w:noVBand="1"/>
            </w:tblPr>
            <w:tblGrid>
              <w:gridCol w:w="776"/>
              <w:gridCol w:w="4280"/>
              <w:gridCol w:w="1025"/>
              <w:gridCol w:w="1109"/>
              <w:gridCol w:w="777"/>
              <w:gridCol w:w="2033"/>
            </w:tblGrid>
            <w:tr w:rsidR="000F71FF" w:rsidRPr="000F71FF" w:rsidTr="000F71FF">
              <w:trPr>
                <w:trHeight w:val="840"/>
              </w:trPr>
              <w:tc>
                <w:tcPr>
                  <w:tcW w:w="700" w:type="dxa"/>
                  <w:tcBorders>
                    <w:top w:val="single" w:sz="4" w:space="0" w:color="auto"/>
                    <w:left w:val="single" w:sz="4" w:space="0" w:color="auto"/>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xml:space="preserve">№ </w:t>
                  </w:r>
                  <w:proofErr w:type="spellStart"/>
                  <w:r w:rsidRPr="000F71FF">
                    <w:rPr>
                      <w:rFonts w:ascii="Times New Roman" w:eastAsia="Times New Roman" w:hAnsi="Times New Roman" w:cs="Times New Roman"/>
                      <w:b/>
                      <w:bCs/>
                      <w:sz w:val="16"/>
                      <w:szCs w:val="16"/>
                      <w:lang w:eastAsia="ru-RU"/>
                    </w:rPr>
                    <w:t>пп</w:t>
                  </w:r>
                  <w:proofErr w:type="spellEnd"/>
                </w:p>
              </w:tc>
              <w:tc>
                <w:tcPr>
                  <w:tcW w:w="4280" w:type="dxa"/>
                  <w:tcBorders>
                    <w:top w:val="single" w:sz="4" w:space="0" w:color="auto"/>
                    <w:left w:val="nil"/>
                    <w:bottom w:val="nil"/>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Наименование статей</w:t>
                  </w:r>
                </w:p>
              </w:tc>
              <w:tc>
                <w:tcPr>
                  <w:tcW w:w="1000" w:type="dxa"/>
                  <w:tcBorders>
                    <w:top w:val="single" w:sz="4" w:space="0" w:color="auto"/>
                    <w:left w:val="nil"/>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Код раздела, подраздела</w:t>
                  </w:r>
                </w:p>
              </w:tc>
              <w:tc>
                <w:tcPr>
                  <w:tcW w:w="1120" w:type="dxa"/>
                  <w:tcBorders>
                    <w:top w:val="single" w:sz="4" w:space="0" w:color="auto"/>
                    <w:left w:val="nil"/>
                    <w:bottom w:val="nil"/>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Код целевой статьи</w:t>
                  </w:r>
                </w:p>
              </w:tc>
              <w:tc>
                <w:tcPr>
                  <w:tcW w:w="640" w:type="dxa"/>
                  <w:tcBorders>
                    <w:top w:val="single" w:sz="4" w:space="0" w:color="auto"/>
                    <w:left w:val="nil"/>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Код вида расхода</w:t>
                  </w:r>
                </w:p>
              </w:tc>
              <w:tc>
                <w:tcPr>
                  <w:tcW w:w="2260" w:type="dxa"/>
                  <w:tcBorders>
                    <w:top w:val="single" w:sz="4" w:space="0" w:color="auto"/>
                    <w:left w:val="nil"/>
                    <w:bottom w:val="nil"/>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xml:space="preserve"> Сумма, тыс. руб.</w:t>
                  </w:r>
                </w:p>
              </w:tc>
            </w:tr>
            <w:tr w:rsidR="000F71FF" w:rsidRPr="000F71FF" w:rsidTr="000F71FF">
              <w:trPr>
                <w:trHeight w:val="270"/>
              </w:trPr>
              <w:tc>
                <w:tcPr>
                  <w:tcW w:w="700" w:type="dxa"/>
                  <w:tcBorders>
                    <w:top w:val="single" w:sz="4" w:space="0" w:color="auto"/>
                    <w:left w:val="single" w:sz="4" w:space="0" w:color="auto"/>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1.</w:t>
                  </w:r>
                </w:p>
              </w:tc>
              <w:tc>
                <w:tcPr>
                  <w:tcW w:w="4280" w:type="dxa"/>
                  <w:tcBorders>
                    <w:top w:val="single" w:sz="4"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Общегосударственные вопросы</w:t>
                  </w:r>
                </w:p>
              </w:tc>
              <w:tc>
                <w:tcPr>
                  <w:tcW w:w="1000" w:type="dxa"/>
                  <w:tcBorders>
                    <w:top w:val="single" w:sz="4"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0100</w:t>
                  </w:r>
                </w:p>
              </w:tc>
              <w:tc>
                <w:tcPr>
                  <w:tcW w:w="1120" w:type="dxa"/>
                  <w:tcBorders>
                    <w:top w:val="single" w:sz="4"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640" w:type="dxa"/>
                  <w:tcBorders>
                    <w:top w:val="single" w:sz="4"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2260" w:type="dxa"/>
                  <w:tcBorders>
                    <w:top w:val="single" w:sz="4"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3759,7</w:t>
                  </w:r>
                </w:p>
              </w:tc>
            </w:tr>
            <w:tr w:rsidR="000F71FF" w:rsidRPr="000F71FF" w:rsidTr="000F71FF">
              <w:trPr>
                <w:trHeight w:val="825"/>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1.1.</w:t>
                  </w:r>
                </w:p>
              </w:tc>
              <w:tc>
                <w:tcPr>
                  <w:tcW w:w="428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Функционирование высшего до</w:t>
                  </w:r>
                  <w:r>
                    <w:rPr>
                      <w:rFonts w:ascii="Times New Roman" w:eastAsia="Times New Roman" w:hAnsi="Times New Roman" w:cs="Times New Roman"/>
                      <w:i/>
                      <w:iCs/>
                      <w:sz w:val="16"/>
                      <w:szCs w:val="16"/>
                      <w:lang w:eastAsia="ru-RU"/>
                    </w:rPr>
                    <w:t>лжностного лица субъекта Россий</w:t>
                  </w:r>
                  <w:r w:rsidRPr="000F71FF">
                    <w:rPr>
                      <w:rFonts w:ascii="Times New Roman" w:eastAsia="Times New Roman" w:hAnsi="Times New Roman" w:cs="Times New Roman"/>
                      <w:i/>
                      <w:iCs/>
                      <w:sz w:val="16"/>
                      <w:szCs w:val="16"/>
                      <w:lang w:eastAsia="ru-RU"/>
                    </w:rPr>
                    <w:t>ской Федерации и муниципального образования</w:t>
                  </w:r>
                </w:p>
              </w:tc>
              <w:tc>
                <w:tcPr>
                  <w:tcW w:w="100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0102</w:t>
                  </w:r>
                </w:p>
              </w:tc>
              <w:tc>
                <w:tcPr>
                  <w:tcW w:w="112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 </w:t>
                  </w:r>
                </w:p>
              </w:tc>
              <w:tc>
                <w:tcPr>
                  <w:tcW w:w="2260" w:type="dxa"/>
                  <w:tcBorders>
                    <w:top w:val="nil"/>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1223,2</w:t>
                  </w:r>
                </w:p>
              </w:tc>
            </w:tr>
            <w:tr w:rsidR="000F71FF" w:rsidRPr="000F71FF" w:rsidTr="000F71FF">
              <w:trPr>
                <w:trHeight w:val="353"/>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1.1.1.</w:t>
                  </w:r>
                </w:p>
              </w:tc>
              <w:tc>
                <w:tcPr>
                  <w:tcW w:w="428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Глава муниципального образования</w:t>
                  </w:r>
                </w:p>
              </w:tc>
              <w:tc>
                <w:tcPr>
                  <w:tcW w:w="100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0102</w:t>
                  </w:r>
                </w:p>
              </w:tc>
              <w:tc>
                <w:tcPr>
                  <w:tcW w:w="112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0020000011</w:t>
                  </w:r>
                </w:p>
              </w:tc>
              <w:tc>
                <w:tcPr>
                  <w:tcW w:w="64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1223,2</w:t>
                  </w:r>
                </w:p>
              </w:tc>
            </w:tr>
            <w:tr w:rsidR="000F71FF" w:rsidRPr="000F71FF" w:rsidTr="000F71FF">
              <w:trPr>
                <w:trHeight w:val="11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1.1.1.1</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0102</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0020000011</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1223,2</w:t>
                  </w:r>
                </w:p>
              </w:tc>
            </w:tr>
            <w:tr w:rsidR="000F71FF" w:rsidRPr="000F71FF" w:rsidTr="000F71FF">
              <w:trPr>
                <w:trHeight w:val="54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0102</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0020000011</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1223,2</w:t>
                  </w:r>
                </w:p>
              </w:tc>
            </w:tr>
            <w:tr w:rsidR="000F71FF" w:rsidRPr="000F71FF" w:rsidTr="000F71FF">
              <w:trPr>
                <w:trHeight w:val="915"/>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1.2.</w:t>
                  </w:r>
                </w:p>
              </w:tc>
              <w:tc>
                <w:tcPr>
                  <w:tcW w:w="428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0103</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i/>
                      <w:iCs/>
                      <w:sz w:val="16"/>
                      <w:szCs w:val="16"/>
                      <w:lang w:eastAsia="ru-RU"/>
                    </w:rPr>
                  </w:pPr>
                  <w:r w:rsidRPr="000F71FF">
                    <w:rPr>
                      <w:rFonts w:ascii="Times New Roman" w:eastAsia="Times New Roman" w:hAnsi="Times New Roman" w:cs="Times New Roman"/>
                      <w:i/>
                      <w:iCs/>
                      <w:sz w:val="16"/>
                      <w:szCs w:val="16"/>
                      <w:lang w:eastAsia="ru-RU"/>
                    </w:rPr>
                    <w:t>2536,5</w:t>
                  </w:r>
                </w:p>
              </w:tc>
            </w:tr>
            <w:tr w:rsidR="000F71FF" w:rsidRPr="000F71FF" w:rsidTr="000F71FF">
              <w:trPr>
                <w:trHeight w:val="57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1.2.1.</w:t>
                  </w:r>
                </w:p>
              </w:tc>
              <w:tc>
                <w:tcPr>
                  <w:tcW w:w="428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Компенсация депутатам осуществляющие свои полномочия на непостоянной основе</w:t>
                  </w:r>
                </w:p>
              </w:tc>
              <w:tc>
                <w:tcPr>
                  <w:tcW w:w="100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0103</w:t>
                  </w:r>
                </w:p>
              </w:tc>
              <w:tc>
                <w:tcPr>
                  <w:tcW w:w="112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0020000021</w:t>
                  </w:r>
                </w:p>
              </w:tc>
              <w:tc>
                <w:tcPr>
                  <w:tcW w:w="64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234,0</w:t>
                  </w:r>
                </w:p>
              </w:tc>
            </w:tr>
            <w:tr w:rsidR="000F71FF" w:rsidRPr="000F71FF" w:rsidTr="000F71FF">
              <w:trPr>
                <w:trHeight w:val="112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1.2.1.1</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0020000021</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234,0</w:t>
                  </w:r>
                </w:p>
              </w:tc>
            </w:tr>
            <w:tr w:rsidR="000F71FF" w:rsidRPr="000F71FF" w:rsidTr="000F71FF">
              <w:trPr>
                <w:trHeight w:val="60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0020000021</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234,0</w:t>
                  </w:r>
                </w:p>
              </w:tc>
            </w:tr>
            <w:tr w:rsidR="000F71FF" w:rsidRPr="000F71FF" w:rsidTr="000F71FF">
              <w:trPr>
                <w:trHeight w:val="540"/>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Аппарат представительного органа муниципального образования</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0020000022</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2166,3</w:t>
                  </w:r>
                </w:p>
              </w:tc>
            </w:tr>
            <w:tr w:rsidR="000F71FF" w:rsidRPr="000F71FF" w:rsidTr="000F71FF">
              <w:trPr>
                <w:trHeight w:val="112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1.2.2.1.</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0020000022</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1561,1</w:t>
                  </w:r>
                </w:p>
              </w:tc>
            </w:tr>
            <w:tr w:rsidR="000F71FF" w:rsidRPr="000F71FF" w:rsidTr="000F71FF">
              <w:trPr>
                <w:trHeight w:val="5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0020000022</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1561,1</w:t>
                  </w:r>
                </w:p>
              </w:tc>
            </w:tr>
            <w:tr w:rsidR="000F71FF" w:rsidRPr="000F71FF" w:rsidTr="000F71FF">
              <w:trPr>
                <w:trHeight w:val="72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1.2.2.2.</w:t>
                  </w:r>
                </w:p>
              </w:tc>
              <w:tc>
                <w:tcPr>
                  <w:tcW w:w="4280" w:type="dxa"/>
                  <w:tcBorders>
                    <w:top w:val="nil"/>
                    <w:left w:val="nil"/>
                    <w:bottom w:val="nil"/>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0020000022</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605,2</w:t>
                  </w:r>
                </w:p>
              </w:tc>
            </w:tr>
            <w:tr w:rsidR="000F71FF" w:rsidRPr="000F71FF" w:rsidTr="000F71FF">
              <w:trPr>
                <w:trHeight w:val="5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lastRenderedPageBreak/>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0020000022</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605,2</w:t>
                  </w:r>
                </w:p>
              </w:tc>
            </w:tr>
            <w:tr w:rsidR="000F71FF" w:rsidRPr="000F71FF" w:rsidTr="000F71FF">
              <w:trPr>
                <w:trHeight w:val="353"/>
              </w:trPr>
              <w:tc>
                <w:tcPr>
                  <w:tcW w:w="700" w:type="dxa"/>
                  <w:tcBorders>
                    <w:top w:val="nil"/>
                    <w:left w:val="single" w:sz="8" w:space="0" w:color="auto"/>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1.2.3</w:t>
                  </w:r>
                </w:p>
              </w:tc>
              <w:tc>
                <w:tcPr>
                  <w:tcW w:w="4280" w:type="dxa"/>
                  <w:tcBorders>
                    <w:top w:val="nil"/>
                    <w:left w:val="nil"/>
                    <w:bottom w:val="nil"/>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Другие общегосударственные вопросы</w:t>
                  </w:r>
                </w:p>
              </w:tc>
              <w:tc>
                <w:tcPr>
                  <w:tcW w:w="1000" w:type="dxa"/>
                  <w:tcBorders>
                    <w:top w:val="nil"/>
                    <w:left w:val="nil"/>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0103</w:t>
                  </w:r>
                </w:p>
              </w:tc>
              <w:tc>
                <w:tcPr>
                  <w:tcW w:w="1120" w:type="dxa"/>
                  <w:tcBorders>
                    <w:top w:val="nil"/>
                    <w:left w:val="nil"/>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0020000023</w:t>
                  </w:r>
                </w:p>
              </w:tc>
              <w:tc>
                <w:tcPr>
                  <w:tcW w:w="640" w:type="dxa"/>
                  <w:tcBorders>
                    <w:top w:val="nil"/>
                    <w:left w:val="nil"/>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nil"/>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136,2</w:t>
                  </w:r>
                </w:p>
              </w:tc>
            </w:tr>
            <w:tr w:rsidR="000F71FF" w:rsidRPr="000F71FF" w:rsidTr="000F71FF">
              <w:trPr>
                <w:trHeight w:val="360"/>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1.2.3.1.</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бюджетные ассигнования</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0020000023</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800</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136,2</w:t>
                  </w:r>
                </w:p>
              </w:tc>
            </w:tr>
            <w:tr w:rsidR="000F71FF" w:rsidRPr="000F71FF" w:rsidTr="000F71FF">
              <w:trPr>
                <w:trHeight w:val="33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0103</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0020000023</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850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136,2</w:t>
                  </w:r>
                </w:p>
              </w:tc>
            </w:tr>
            <w:tr w:rsidR="000F71FF" w:rsidRPr="000F71FF" w:rsidTr="000F71FF">
              <w:trPr>
                <w:trHeight w:val="330"/>
              </w:trPr>
              <w:tc>
                <w:tcPr>
                  <w:tcW w:w="70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2.</w:t>
                  </w:r>
                </w:p>
              </w:tc>
              <w:tc>
                <w:tcPr>
                  <w:tcW w:w="4280"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Общегосударственные вопросы</w:t>
                  </w:r>
                </w:p>
              </w:tc>
              <w:tc>
                <w:tcPr>
                  <w:tcW w:w="1000"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0100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30124,3</w:t>
                  </w:r>
                </w:p>
              </w:tc>
            </w:tr>
            <w:tr w:rsidR="000F71FF" w:rsidRPr="000F71FF" w:rsidTr="000F71FF">
              <w:trPr>
                <w:trHeight w:val="915"/>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w:t>
                  </w:r>
                </w:p>
              </w:tc>
              <w:tc>
                <w:tcPr>
                  <w:tcW w:w="428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0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2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25375,2</w:t>
                  </w:r>
                </w:p>
              </w:tc>
            </w:tr>
            <w:tr w:rsidR="000F71FF" w:rsidRPr="000F71FF" w:rsidTr="000F71FF">
              <w:trPr>
                <w:trHeight w:val="912"/>
              </w:trPr>
              <w:tc>
                <w:tcPr>
                  <w:tcW w:w="700" w:type="dxa"/>
                  <w:tcBorders>
                    <w:top w:val="nil"/>
                    <w:left w:val="single" w:sz="8" w:space="0" w:color="auto"/>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2.1.1.</w:t>
                  </w:r>
                </w:p>
              </w:tc>
              <w:tc>
                <w:tcPr>
                  <w:tcW w:w="4280" w:type="dxa"/>
                  <w:tcBorders>
                    <w:top w:val="nil"/>
                    <w:left w:val="nil"/>
                    <w:bottom w:val="nil"/>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Глава Местной Администрации</w:t>
                  </w:r>
                </w:p>
              </w:tc>
              <w:tc>
                <w:tcPr>
                  <w:tcW w:w="1000" w:type="dxa"/>
                  <w:tcBorders>
                    <w:top w:val="nil"/>
                    <w:left w:val="nil"/>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0020000031</w:t>
                  </w:r>
                </w:p>
              </w:tc>
              <w:tc>
                <w:tcPr>
                  <w:tcW w:w="640" w:type="dxa"/>
                  <w:tcBorders>
                    <w:top w:val="nil"/>
                    <w:left w:val="nil"/>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nil"/>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1223,2</w:t>
                  </w:r>
                </w:p>
              </w:tc>
            </w:tr>
            <w:tr w:rsidR="000F71FF" w:rsidRPr="000F71FF" w:rsidTr="000F71FF">
              <w:trPr>
                <w:trHeight w:val="1125"/>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2.1.1.1.</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0020000031</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1223,2</w:t>
                  </w:r>
                </w:p>
              </w:tc>
            </w:tr>
            <w:tr w:rsidR="000F71FF" w:rsidRPr="000F71FF" w:rsidTr="000F71FF">
              <w:trPr>
                <w:trHeight w:val="63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0020000031</w:t>
                  </w:r>
                </w:p>
              </w:tc>
              <w:tc>
                <w:tcPr>
                  <w:tcW w:w="64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1223,2</w:t>
                  </w:r>
                </w:p>
              </w:tc>
            </w:tr>
            <w:tr w:rsidR="000F71FF" w:rsidRPr="000F71FF" w:rsidTr="000F71FF">
              <w:trPr>
                <w:trHeight w:val="563"/>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Содержание и обеспечение деятельности Местной Администрации по решению вопросов местного значения</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0020000032</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20000,9</w:t>
                  </w:r>
                </w:p>
              </w:tc>
            </w:tr>
            <w:tr w:rsidR="000F71FF" w:rsidRPr="000F71FF" w:rsidTr="000F71FF">
              <w:trPr>
                <w:trHeight w:val="1125"/>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2.1.2.1.</w:t>
                  </w:r>
                </w:p>
              </w:tc>
              <w:tc>
                <w:tcPr>
                  <w:tcW w:w="4280" w:type="dxa"/>
                  <w:tcBorders>
                    <w:top w:val="nil"/>
                    <w:left w:val="nil"/>
                    <w:bottom w:val="nil"/>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0020000032</w:t>
                  </w:r>
                </w:p>
              </w:tc>
              <w:tc>
                <w:tcPr>
                  <w:tcW w:w="640" w:type="dxa"/>
                  <w:tcBorders>
                    <w:top w:val="nil"/>
                    <w:left w:val="nil"/>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w:t>
                  </w:r>
                </w:p>
              </w:tc>
              <w:tc>
                <w:tcPr>
                  <w:tcW w:w="2260" w:type="dxa"/>
                  <w:tcBorders>
                    <w:top w:val="nil"/>
                    <w:left w:val="nil"/>
                    <w:bottom w:val="nil"/>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18044,7</w:t>
                  </w:r>
                </w:p>
              </w:tc>
            </w:tr>
            <w:tr w:rsidR="000F71FF" w:rsidRPr="000F71FF" w:rsidTr="000F71FF">
              <w:trPr>
                <w:trHeight w:val="54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0020000032</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120</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18044,7</w:t>
                  </w:r>
                </w:p>
              </w:tc>
            </w:tr>
            <w:tr w:rsidR="000F71FF" w:rsidRPr="000F71FF" w:rsidTr="000F71FF">
              <w:trPr>
                <w:trHeight w:val="54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2.1.2.2.</w:t>
                  </w:r>
                </w:p>
              </w:tc>
              <w:tc>
                <w:tcPr>
                  <w:tcW w:w="428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0020000032</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1911,4</w:t>
                  </w:r>
                </w:p>
              </w:tc>
            </w:tr>
            <w:tr w:rsidR="000F71FF" w:rsidRPr="000F71FF" w:rsidTr="000F71FF">
              <w:trPr>
                <w:trHeight w:val="57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0020000032</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1911,4</w:t>
                  </w:r>
                </w:p>
              </w:tc>
            </w:tr>
            <w:tr w:rsidR="000F71FF" w:rsidRPr="000F71FF" w:rsidTr="000F71FF">
              <w:trPr>
                <w:trHeight w:val="36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2.1.2.3.</w:t>
                  </w:r>
                </w:p>
              </w:tc>
              <w:tc>
                <w:tcPr>
                  <w:tcW w:w="428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0020000032</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44,8</w:t>
                  </w:r>
                </w:p>
              </w:tc>
            </w:tr>
            <w:tr w:rsidR="000F71FF" w:rsidRPr="000F71FF" w:rsidTr="000F71FF">
              <w:trPr>
                <w:trHeight w:val="1125"/>
              </w:trPr>
              <w:tc>
                <w:tcPr>
                  <w:tcW w:w="700" w:type="dxa"/>
                  <w:tcBorders>
                    <w:top w:val="nil"/>
                    <w:left w:val="single" w:sz="4" w:space="0" w:color="auto"/>
                    <w:bottom w:val="nil"/>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nil"/>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xml:space="preserve">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w:t>
                  </w:r>
                </w:p>
              </w:tc>
              <w:tc>
                <w:tcPr>
                  <w:tcW w:w="10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0020000032</w:t>
                  </w:r>
                </w:p>
              </w:tc>
              <w:tc>
                <w:tcPr>
                  <w:tcW w:w="640" w:type="dxa"/>
                  <w:tcBorders>
                    <w:top w:val="nil"/>
                    <w:left w:val="nil"/>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830</w:t>
                  </w:r>
                </w:p>
              </w:tc>
              <w:tc>
                <w:tcPr>
                  <w:tcW w:w="2260" w:type="dxa"/>
                  <w:tcBorders>
                    <w:top w:val="nil"/>
                    <w:left w:val="nil"/>
                    <w:bottom w:val="nil"/>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w:t>
                  </w:r>
                </w:p>
              </w:tc>
            </w:tr>
            <w:tr w:rsidR="000F71FF" w:rsidRPr="000F71FF" w:rsidTr="000F71FF">
              <w:trPr>
                <w:trHeight w:val="398"/>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0020000032</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850</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44,8</w:t>
                  </w:r>
                </w:p>
              </w:tc>
            </w:tr>
            <w:tr w:rsidR="000F71FF" w:rsidRPr="000F71FF" w:rsidTr="000F71FF">
              <w:trPr>
                <w:trHeight w:val="1103"/>
              </w:trPr>
              <w:tc>
                <w:tcPr>
                  <w:tcW w:w="700" w:type="dxa"/>
                  <w:tcBorders>
                    <w:top w:val="nil"/>
                    <w:left w:val="single" w:sz="4" w:space="0" w:color="auto"/>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2.1.3.</w:t>
                  </w:r>
                </w:p>
              </w:tc>
              <w:tc>
                <w:tcPr>
                  <w:tcW w:w="4280" w:type="dxa"/>
                  <w:tcBorders>
                    <w:top w:val="nil"/>
                    <w:left w:val="nil"/>
                    <w:bottom w:val="single" w:sz="4" w:space="0" w:color="auto"/>
                    <w:right w:val="single" w:sz="4" w:space="0" w:color="auto"/>
                  </w:tcBorders>
                  <w:shd w:val="clear" w:color="000000" w:fill="B7DEE8"/>
                  <w:vAlign w:val="bottom"/>
                  <w:hideMark/>
                </w:tcPr>
                <w:p w:rsidR="000F71FF" w:rsidRPr="000F71FF" w:rsidRDefault="000F71FF" w:rsidP="000F71FF">
                  <w:pPr>
                    <w:spacing w:after="0" w:line="240" w:lineRule="auto"/>
                    <w:rPr>
                      <w:rFonts w:ascii="Times New Roman" w:eastAsia="Times New Roman" w:hAnsi="Times New Roman" w:cs="Times New Roman"/>
                      <w:color w:val="333333"/>
                      <w:sz w:val="16"/>
                      <w:szCs w:val="16"/>
                      <w:lang w:eastAsia="ru-RU"/>
                    </w:rPr>
                  </w:pPr>
                  <w:r w:rsidRPr="000F71FF">
                    <w:rPr>
                      <w:rFonts w:ascii="Times New Roman" w:eastAsia="Times New Roman" w:hAnsi="Times New Roman" w:cs="Times New Roman"/>
                      <w:color w:val="333333"/>
                      <w:sz w:val="16"/>
                      <w:szCs w:val="16"/>
                      <w:lang w:eastAsia="ru-RU"/>
                    </w:rPr>
                    <w:t>Расходы на исполнение государственного полномочия по составлению протоколов об административных правонарушениях за счет субвенций из бюджета Санкт-Петербурга</w:t>
                  </w:r>
                </w:p>
              </w:tc>
              <w:tc>
                <w:tcPr>
                  <w:tcW w:w="100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09200G0100</w:t>
                  </w:r>
                </w:p>
              </w:tc>
              <w:tc>
                <w:tcPr>
                  <w:tcW w:w="64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6,9</w:t>
                  </w:r>
                </w:p>
              </w:tc>
            </w:tr>
            <w:tr w:rsidR="000F71FF" w:rsidRPr="000F71FF" w:rsidTr="000F71FF">
              <w:trPr>
                <w:trHeight w:val="570"/>
              </w:trPr>
              <w:tc>
                <w:tcPr>
                  <w:tcW w:w="700" w:type="dxa"/>
                  <w:tcBorders>
                    <w:top w:val="nil"/>
                    <w:left w:val="single" w:sz="4" w:space="0" w:color="auto"/>
                    <w:bottom w:val="nil"/>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2.1.3.1</w:t>
                  </w:r>
                </w:p>
              </w:tc>
              <w:tc>
                <w:tcPr>
                  <w:tcW w:w="4280" w:type="dxa"/>
                  <w:tcBorders>
                    <w:top w:val="nil"/>
                    <w:left w:val="nil"/>
                    <w:bottom w:val="nil"/>
                    <w:right w:val="nil"/>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20" w:type="dxa"/>
                  <w:tcBorders>
                    <w:top w:val="nil"/>
                    <w:left w:val="nil"/>
                    <w:bottom w:val="nil"/>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09200G0100</w:t>
                  </w:r>
                </w:p>
              </w:tc>
              <w:tc>
                <w:tcPr>
                  <w:tcW w:w="640" w:type="dxa"/>
                  <w:tcBorders>
                    <w:top w:val="nil"/>
                    <w:left w:val="nil"/>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2260" w:type="dxa"/>
                  <w:tcBorders>
                    <w:top w:val="nil"/>
                    <w:left w:val="nil"/>
                    <w:bottom w:val="nil"/>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6,9</w:t>
                  </w:r>
                </w:p>
              </w:tc>
            </w:tr>
            <w:tr w:rsidR="000F71FF" w:rsidRPr="000F71FF" w:rsidTr="000F71FF">
              <w:trPr>
                <w:trHeight w:val="66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09200G0100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240</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6,9</w:t>
                  </w:r>
                </w:p>
              </w:tc>
            </w:tr>
            <w:tr w:rsidR="000F71FF" w:rsidRPr="000F71FF" w:rsidTr="000F71FF">
              <w:trPr>
                <w:trHeight w:val="1058"/>
              </w:trPr>
              <w:tc>
                <w:tcPr>
                  <w:tcW w:w="700" w:type="dxa"/>
                  <w:tcBorders>
                    <w:top w:val="single" w:sz="8" w:space="0" w:color="auto"/>
                    <w:left w:val="single" w:sz="8" w:space="0" w:color="auto"/>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2.1.4.</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Санкт-Петербурга</w:t>
                  </w:r>
                </w:p>
              </w:tc>
              <w:tc>
                <w:tcPr>
                  <w:tcW w:w="1000" w:type="dxa"/>
                  <w:tcBorders>
                    <w:top w:val="single" w:sz="8" w:space="0" w:color="auto"/>
                    <w:left w:val="nil"/>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20" w:type="dxa"/>
                  <w:tcBorders>
                    <w:top w:val="single" w:sz="8" w:space="0" w:color="auto"/>
                    <w:left w:val="nil"/>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00200G0850</w:t>
                  </w:r>
                </w:p>
              </w:tc>
              <w:tc>
                <w:tcPr>
                  <w:tcW w:w="640" w:type="dxa"/>
                  <w:tcBorders>
                    <w:top w:val="single" w:sz="8" w:space="0" w:color="auto"/>
                    <w:left w:val="nil"/>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single" w:sz="8" w:space="0" w:color="auto"/>
                    <w:left w:val="nil"/>
                    <w:bottom w:val="nil"/>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4144,2</w:t>
                  </w:r>
                </w:p>
              </w:tc>
            </w:tr>
            <w:tr w:rsidR="000F71FF" w:rsidRPr="000F71FF" w:rsidTr="000F71FF">
              <w:trPr>
                <w:trHeight w:val="109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lastRenderedPageBreak/>
                    <w:t>2.1.4.1</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00200G0850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3933,0</w:t>
                  </w:r>
                </w:p>
              </w:tc>
            </w:tr>
            <w:tr w:rsidR="000F71FF" w:rsidRPr="000F71FF" w:rsidTr="000F71FF">
              <w:trPr>
                <w:trHeight w:val="72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государственных (муниципальных) органов</w:t>
                  </w:r>
                </w:p>
              </w:tc>
              <w:tc>
                <w:tcPr>
                  <w:tcW w:w="10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00200G0850</w:t>
                  </w:r>
                </w:p>
              </w:tc>
              <w:tc>
                <w:tcPr>
                  <w:tcW w:w="64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3933,0</w:t>
                  </w:r>
                </w:p>
              </w:tc>
            </w:tr>
            <w:tr w:rsidR="000F71FF" w:rsidRPr="000F71FF" w:rsidTr="000F71FF">
              <w:trPr>
                <w:trHeight w:val="563"/>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2.1.4.2.</w:t>
                  </w:r>
                </w:p>
              </w:tc>
              <w:tc>
                <w:tcPr>
                  <w:tcW w:w="428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00200G0850</w:t>
                  </w:r>
                </w:p>
              </w:tc>
              <w:tc>
                <w:tcPr>
                  <w:tcW w:w="64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211,2</w:t>
                  </w:r>
                </w:p>
              </w:tc>
            </w:tr>
            <w:tr w:rsidR="000F71FF" w:rsidRPr="000F71FF" w:rsidTr="000F71FF">
              <w:trPr>
                <w:trHeight w:val="563"/>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0104</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00200G0850</w:t>
                  </w:r>
                </w:p>
              </w:tc>
              <w:tc>
                <w:tcPr>
                  <w:tcW w:w="64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211,2</w:t>
                  </w:r>
                </w:p>
              </w:tc>
            </w:tr>
            <w:tr w:rsidR="000F71FF" w:rsidRPr="000F71FF" w:rsidTr="000F71FF">
              <w:trPr>
                <w:trHeight w:val="360"/>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2.2.</w:t>
                  </w:r>
                </w:p>
              </w:tc>
              <w:tc>
                <w:tcPr>
                  <w:tcW w:w="428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Резервный фонд</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0111</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50,0</w:t>
                  </w:r>
                </w:p>
              </w:tc>
            </w:tr>
            <w:tr w:rsidR="000F71FF" w:rsidRPr="000F71FF" w:rsidTr="000F71FF">
              <w:trPr>
                <w:trHeight w:val="428"/>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2.2.1.</w:t>
                  </w:r>
                </w:p>
              </w:tc>
              <w:tc>
                <w:tcPr>
                  <w:tcW w:w="4280" w:type="dxa"/>
                  <w:tcBorders>
                    <w:top w:val="nil"/>
                    <w:left w:val="nil"/>
                    <w:bottom w:val="single" w:sz="8" w:space="0" w:color="auto"/>
                    <w:right w:val="nil"/>
                  </w:tcBorders>
                  <w:shd w:val="clear" w:color="000000" w:fill="B7DEE8"/>
                  <w:noWrap/>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Резервный фонд местной администрации</w:t>
                  </w:r>
                </w:p>
              </w:tc>
              <w:tc>
                <w:tcPr>
                  <w:tcW w:w="100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0111</w:t>
                  </w:r>
                </w:p>
              </w:tc>
              <w:tc>
                <w:tcPr>
                  <w:tcW w:w="112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0700000061</w:t>
                  </w:r>
                </w:p>
              </w:tc>
              <w:tc>
                <w:tcPr>
                  <w:tcW w:w="64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50,0</w:t>
                  </w:r>
                </w:p>
              </w:tc>
            </w:tr>
            <w:tr w:rsidR="000F71FF" w:rsidRPr="000F71FF" w:rsidTr="000F71FF">
              <w:trPr>
                <w:trHeight w:val="48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2.2.1.1.</w:t>
                  </w:r>
                </w:p>
              </w:tc>
              <w:tc>
                <w:tcPr>
                  <w:tcW w:w="4280" w:type="dxa"/>
                  <w:tcBorders>
                    <w:top w:val="nil"/>
                    <w:left w:val="nil"/>
                    <w:bottom w:val="single" w:sz="4" w:space="0" w:color="auto"/>
                    <w:right w:val="single" w:sz="4" w:space="0" w:color="auto"/>
                  </w:tcBorders>
                  <w:shd w:val="clear" w:color="auto" w:fill="auto"/>
                  <w:noWrap/>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0111</w:t>
                  </w:r>
                </w:p>
              </w:tc>
              <w:tc>
                <w:tcPr>
                  <w:tcW w:w="1120" w:type="dxa"/>
                  <w:tcBorders>
                    <w:top w:val="nil"/>
                    <w:left w:val="nil"/>
                    <w:bottom w:val="nil"/>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0700000061</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50,0</w:t>
                  </w:r>
                </w:p>
              </w:tc>
            </w:tr>
            <w:tr w:rsidR="000F71FF" w:rsidRPr="000F71FF" w:rsidTr="000F71FF">
              <w:trPr>
                <w:trHeight w:val="38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Резервные средства</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0111</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0700000061</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870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50,0</w:t>
                  </w:r>
                </w:p>
              </w:tc>
            </w:tr>
            <w:tr w:rsidR="000F71FF" w:rsidRPr="000F71FF" w:rsidTr="000F71FF">
              <w:trPr>
                <w:trHeight w:val="368"/>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w:t>
                  </w:r>
                </w:p>
              </w:tc>
              <w:tc>
                <w:tcPr>
                  <w:tcW w:w="428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Другие общегосударственные вопросы</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4699,1</w:t>
                  </w:r>
                </w:p>
              </w:tc>
            </w:tr>
            <w:tr w:rsidR="000F71FF" w:rsidRPr="000F71FF" w:rsidTr="000F71FF">
              <w:trPr>
                <w:trHeight w:val="915"/>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2.3.1.</w:t>
                  </w:r>
                </w:p>
              </w:tc>
              <w:tc>
                <w:tcPr>
                  <w:tcW w:w="428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«Формирование архивных фондов органов местного самоуправления Муниципального образования Муниципальный округ Черная Речка».</w:t>
                  </w:r>
                </w:p>
              </w:tc>
              <w:tc>
                <w:tcPr>
                  <w:tcW w:w="100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2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710000100</w:t>
                  </w:r>
                </w:p>
              </w:tc>
              <w:tc>
                <w:tcPr>
                  <w:tcW w:w="64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200,0</w:t>
                  </w:r>
                </w:p>
              </w:tc>
            </w:tr>
            <w:tr w:rsidR="000F71FF" w:rsidRPr="000F71FF" w:rsidTr="000F71FF">
              <w:trPr>
                <w:trHeight w:val="59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2.3.1.1.</w:t>
                  </w:r>
                </w:p>
              </w:tc>
              <w:tc>
                <w:tcPr>
                  <w:tcW w:w="4280" w:type="dxa"/>
                  <w:tcBorders>
                    <w:top w:val="nil"/>
                    <w:left w:val="nil"/>
                    <w:bottom w:val="nil"/>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20" w:type="dxa"/>
                  <w:tcBorders>
                    <w:top w:val="nil"/>
                    <w:left w:val="nil"/>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710000100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200,0</w:t>
                  </w:r>
                </w:p>
              </w:tc>
            </w:tr>
            <w:tr w:rsidR="000F71FF" w:rsidRPr="000F71FF" w:rsidTr="000F71FF">
              <w:trPr>
                <w:trHeight w:val="6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710000100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200,0</w:t>
                  </w:r>
                </w:p>
              </w:tc>
            </w:tr>
            <w:tr w:rsidR="000F71FF" w:rsidRPr="000F71FF" w:rsidTr="000F71FF">
              <w:trPr>
                <w:trHeight w:val="1140"/>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xml:space="preserve">Муниципальная программа «Участие в реализации мер по профилактике дорожно-транспортного травматизма на территории внутригородского муниципального образования Санкт-Петербурга </w:t>
                  </w:r>
                  <w:r w:rsidRPr="000F71FF">
                    <w:rPr>
                      <w:rFonts w:ascii="Times New Roman" w:eastAsia="Times New Roman" w:hAnsi="Times New Roman" w:cs="Times New Roman"/>
                      <w:sz w:val="16"/>
                      <w:szCs w:val="16"/>
                      <w:lang w:eastAsia="ru-RU"/>
                    </w:rPr>
                    <w:br/>
                    <w:t>Муниципальный округ Черная речка»</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7200000100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6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2.3.2.1.</w:t>
                  </w:r>
                </w:p>
              </w:tc>
              <w:tc>
                <w:tcPr>
                  <w:tcW w:w="4280" w:type="dxa"/>
                  <w:tcBorders>
                    <w:top w:val="nil"/>
                    <w:left w:val="nil"/>
                    <w:bottom w:val="nil"/>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20" w:type="dxa"/>
                  <w:tcBorders>
                    <w:top w:val="nil"/>
                    <w:left w:val="nil"/>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7200000100</w:t>
                  </w:r>
                </w:p>
              </w:tc>
              <w:tc>
                <w:tcPr>
                  <w:tcW w:w="64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000000" w:fill="FFFF00"/>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1140"/>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2.3.3.</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xml:space="preserve">Муниципальная программа «Участие в деятельности по профилактике незаконного потребления наркотических средств и психотропных веществ, новых потенциально опасных </w:t>
                  </w:r>
                  <w:proofErr w:type="spellStart"/>
                  <w:r w:rsidRPr="000F71FF">
                    <w:rPr>
                      <w:rFonts w:ascii="Times New Roman" w:eastAsia="Times New Roman" w:hAnsi="Times New Roman" w:cs="Times New Roman"/>
                      <w:sz w:val="16"/>
                      <w:szCs w:val="16"/>
                      <w:lang w:eastAsia="ru-RU"/>
                    </w:rPr>
                    <w:t>психоактивных</w:t>
                  </w:r>
                  <w:proofErr w:type="spellEnd"/>
                  <w:r w:rsidRPr="000F71FF">
                    <w:rPr>
                      <w:rFonts w:ascii="Times New Roman" w:eastAsia="Times New Roman" w:hAnsi="Times New Roman" w:cs="Times New Roman"/>
                      <w:sz w:val="16"/>
                      <w:szCs w:val="16"/>
                      <w:lang w:eastAsia="ru-RU"/>
                    </w:rPr>
                    <w:t xml:space="preserve"> веществ, наркомании в Санкт-Петербурге»</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7500000100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26,9</w:t>
                  </w:r>
                </w:p>
              </w:tc>
            </w:tr>
            <w:tr w:rsidR="000F71FF" w:rsidRPr="000F71FF" w:rsidTr="000F71FF">
              <w:trPr>
                <w:trHeight w:val="45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2.3.3.1</w:t>
                  </w:r>
                </w:p>
              </w:tc>
              <w:tc>
                <w:tcPr>
                  <w:tcW w:w="4280" w:type="dxa"/>
                  <w:tcBorders>
                    <w:top w:val="nil"/>
                    <w:left w:val="nil"/>
                    <w:bottom w:val="nil"/>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7500000100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26,9</w:t>
                  </w:r>
                </w:p>
              </w:tc>
            </w:tr>
            <w:tr w:rsidR="000F71FF" w:rsidRPr="000F71FF" w:rsidTr="000F71FF">
              <w:trPr>
                <w:trHeight w:val="46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7500000100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000000" w:fill="FFFF00"/>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26,9</w:t>
                  </w:r>
                </w:p>
              </w:tc>
            </w:tr>
            <w:tr w:rsidR="000F71FF" w:rsidRPr="000F71FF" w:rsidTr="000F71FF">
              <w:trPr>
                <w:trHeight w:val="1395"/>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2.3.4.</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внутригородского муниципального образования Санкт-Петербурга Муниципальный округ Черная речка»</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7400000100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63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2.3.4.1.</w:t>
                  </w:r>
                </w:p>
              </w:tc>
              <w:tc>
                <w:tcPr>
                  <w:tcW w:w="4280" w:type="dxa"/>
                  <w:tcBorders>
                    <w:top w:val="nil"/>
                    <w:left w:val="nil"/>
                    <w:bottom w:val="nil"/>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7400000100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6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7400000100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000000" w:fill="FFFF00"/>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1208"/>
              </w:trPr>
              <w:tc>
                <w:tcPr>
                  <w:tcW w:w="700" w:type="dxa"/>
                  <w:tcBorders>
                    <w:top w:val="single" w:sz="8" w:space="0" w:color="auto"/>
                    <w:left w:val="single" w:sz="8" w:space="0" w:color="auto"/>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lastRenderedPageBreak/>
                    <w:t>2.3.5.</w:t>
                  </w:r>
                </w:p>
              </w:tc>
              <w:tc>
                <w:tcPr>
                  <w:tcW w:w="4280" w:type="dxa"/>
                  <w:tcBorders>
                    <w:top w:val="single" w:sz="8" w:space="0" w:color="auto"/>
                    <w:left w:val="nil"/>
                    <w:bottom w:val="nil"/>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внутригородского муниципального образования Санкт-Петербурга Муниципальный округ Черная речка»</w:t>
                  </w:r>
                </w:p>
              </w:tc>
              <w:tc>
                <w:tcPr>
                  <w:tcW w:w="1000" w:type="dxa"/>
                  <w:tcBorders>
                    <w:top w:val="single" w:sz="8" w:space="0" w:color="auto"/>
                    <w:left w:val="nil"/>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20" w:type="dxa"/>
                  <w:tcBorders>
                    <w:top w:val="single" w:sz="8" w:space="0" w:color="auto"/>
                    <w:left w:val="nil"/>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7600000100</w:t>
                  </w:r>
                </w:p>
              </w:tc>
              <w:tc>
                <w:tcPr>
                  <w:tcW w:w="640" w:type="dxa"/>
                  <w:tcBorders>
                    <w:top w:val="single" w:sz="8" w:space="0" w:color="auto"/>
                    <w:left w:val="nil"/>
                    <w:bottom w:val="nil"/>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single" w:sz="8" w:space="0" w:color="auto"/>
                    <w:left w:val="nil"/>
                    <w:bottom w:val="nil"/>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653"/>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2.3.5.1</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7600000100</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57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7600000100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000000" w:fill="FFFF00"/>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540"/>
              </w:trPr>
              <w:tc>
                <w:tcPr>
                  <w:tcW w:w="700" w:type="dxa"/>
                  <w:tcBorders>
                    <w:top w:val="nil"/>
                    <w:left w:val="single" w:sz="4" w:space="0" w:color="auto"/>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2.3.6.</w:t>
                  </w:r>
                </w:p>
              </w:tc>
              <w:tc>
                <w:tcPr>
                  <w:tcW w:w="428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МКУ «Черная речка» на осуществление функций муниципальной информационной службы</w:t>
                  </w:r>
                </w:p>
              </w:tc>
              <w:tc>
                <w:tcPr>
                  <w:tcW w:w="100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3300000073</w:t>
                  </w:r>
                </w:p>
              </w:tc>
              <w:tc>
                <w:tcPr>
                  <w:tcW w:w="64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4397,2</w:t>
                  </w:r>
                </w:p>
              </w:tc>
            </w:tr>
            <w:tr w:rsidR="000F71FF" w:rsidRPr="000F71FF" w:rsidTr="000F71FF">
              <w:trPr>
                <w:trHeight w:val="101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2.3.6.1</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3300000073</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3722,4</w:t>
                  </w:r>
                </w:p>
              </w:tc>
            </w:tr>
            <w:tr w:rsidR="000F71FF" w:rsidRPr="000F71FF" w:rsidTr="000F71FF">
              <w:trPr>
                <w:trHeight w:val="45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3300000073</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110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3722,4</w:t>
                  </w:r>
                </w:p>
              </w:tc>
            </w:tr>
            <w:tr w:rsidR="000F71FF" w:rsidRPr="000F71FF" w:rsidTr="000F71FF">
              <w:trPr>
                <w:trHeight w:val="593"/>
              </w:trPr>
              <w:tc>
                <w:tcPr>
                  <w:tcW w:w="700" w:type="dxa"/>
                  <w:tcBorders>
                    <w:top w:val="nil"/>
                    <w:left w:val="single" w:sz="4" w:space="0" w:color="auto"/>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2.3.6.2</w:t>
                  </w:r>
                </w:p>
              </w:tc>
              <w:tc>
                <w:tcPr>
                  <w:tcW w:w="4280" w:type="dxa"/>
                  <w:tcBorders>
                    <w:top w:val="nil"/>
                    <w:left w:val="nil"/>
                    <w:bottom w:val="nil"/>
                    <w:right w:val="nil"/>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20" w:type="dxa"/>
                  <w:tcBorders>
                    <w:top w:val="nil"/>
                    <w:left w:val="nil"/>
                    <w:bottom w:val="nil"/>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3300000073</w:t>
                  </w:r>
                </w:p>
              </w:tc>
              <w:tc>
                <w:tcPr>
                  <w:tcW w:w="640" w:type="dxa"/>
                  <w:tcBorders>
                    <w:top w:val="nil"/>
                    <w:left w:val="nil"/>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2260" w:type="dxa"/>
                  <w:tcBorders>
                    <w:top w:val="nil"/>
                    <w:left w:val="nil"/>
                    <w:bottom w:val="nil"/>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674,8</w:t>
                  </w:r>
                </w:p>
              </w:tc>
            </w:tr>
            <w:tr w:rsidR="000F71FF" w:rsidRPr="000F71FF" w:rsidTr="000F71FF">
              <w:trPr>
                <w:trHeight w:val="698"/>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0113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3300000073</w:t>
                  </w:r>
                </w:p>
              </w:tc>
              <w:tc>
                <w:tcPr>
                  <w:tcW w:w="64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240</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674,8</w:t>
                  </w:r>
                </w:p>
              </w:tc>
            </w:tr>
            <w:tr w:rsidR="000F71FF" w:rsidRPr="000F71FF" w:rsidTr="000F71FF">
              <w:trPr>
                <w:trHeight w:val="720"/>
              </w:trPr>
              <w:tc>
                <w:tcPr>
                  <w:tcW w:w="700" w:type="dxa"/>
                  <w:tcBorders>
                    <w:top w:val="nil"/>
                    <w:left w:val="single" w:sz="8" w:space="0" w:color="auto"/>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3.</w:t>
                  </w:r>
                </w:p>
              </w:tc>
              <w:tc>
                <w:tcPr>
                  <w:tcW w:w="4280"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1000"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0300</w:t>
                  </w:r>
                </w:p>
              </w:tc>
              <w:tc>
                <w:tcPr>
                  <w:tcW w:w="1120"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640"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2260" w:type="dxa"/>
                  <w:tcBorders>
                    <w:top w:val="nil"/>
                    <w:left w:val="nil"/>
                    <w:bottom w:val="single" w:sz="8" w:space="0" w:color="auto"/>
                    <w:right w:val="single" w:sz="8"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25,0</w:t>
                  </w:r>
                </w:p>
              </w:tc>
            </w:tr>
            <w:tr w:rsidR="000F71FF" w:rsidRPr="000F71FF" w:rsidTr="000F71FF">
              <w:trPr>
                <w:trHeight w:val="690"/>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3.1.</w:t>
                  </w:r>
                </w:p>
              </w:tc>
              <w:tc>
                <w:tcPr>
                  <w:tcW w:w="428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00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0309</w:t>
                  </w:r>
                </w:p>
              </w:tc>
              <w:tc>
                <w:tcPr>
                  <w:tcW w:w="112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1815"/>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3.1.1.</w:t>
                  </w:r>
                </w:p>
              </w:tc>
              <w:tc>
                <w:tcPr>
                  <w:tcW w:w="428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tc>
              <w:tc>
                <w:tcPr>
                  <w:tcW w:w="100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0309</w:t>
                  </w:r>
                </w:p>
              </w:tc>
              <w:tc>
                <w:tcPr>
                  <w:tcW w:w="112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2190000081</w:t>
                  </w:r>
                </w:p>
              </w:tc>
              <w:tc>
                <w:tcPr>
                  <w:tcW w:w="64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62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3.1.1.1.</w:t>
                  </w:r>
                </w:p>
              </w:tc>
              <w:tc>
                <w:tcPr>
                  <w:tcW w:w="4280" w:type="dxa"/>
                  <w:tcBorders>
                    <w:top w:val="nil"/>
                    <w:left w:val="nil"/>
                    <w:bottom w:val="nil"/>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0309</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2190000081</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54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0309</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2190000081</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720"/>
              </w:trPr>
              <w:tc>
                <w:tcPr>
                  <w:tcW w:w="700" w:type="dxa"/>
                  <w:tcBorders>
                    <w:top w:val="nil"/>
                    <w:left w:val="single" w:sz="8" w:space="0" w:color="auto"/>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4.</w:t>
                  </w:r>
                </w:p>
              </w:tc>
              <w:tc>
                <w:tcPr>
                  <w:tcW w:w="4280"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Национальная экономика</w:t>
                  </w:r>
                </w:p>
              </w:tc>
              <w:tc>
                <w:tcPr>
                  <w:tcW w:w="1000"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0400</w:t>
                  </w:r>
                </w:p>
              </w:tc>
              <w:tc>
                <w:tcPr>
                  <w:tcW w:w="1120"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640"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2260" w:type="dxa"/>
                  <w:tcBorders>
                    <w:top w:val="nil"/>
                    <w:left w:val="nil"/>
                    <w:bottom w:val="single" w:sz="8" w:space="0" w:color="auto"/>
                    <w:right w:val="single" w:sz="8"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181,1</w:t>
                  </w:r>
                </w:p>
              </w:tc>
            </w:tr>
            <w:tr w:rsidR="000F71FF" w:rsidRPr="000F71FF" w:rsidTr="000F71FF">
              <w:trPr>
                <w:trHeight w:val="323"/>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4.1.</w:t>
                  </w:r>
                </w:p>
              </w:tc>
              <w:tc>
                <w:tcPr>
                  <w:tcW w:w="428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Общеэкономические вопросы</w:t>
                  </w:r>
                </w:p>
              </w:tc>
              <w:tc>
                <w:tcPr>
                  <w:tcW w:w="100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0401</w:t>
                  </w:r>
                </w:p>
              </w:tc>
              <w:tc>
                <w:tcPr>
                  <w:tcW w:w="112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156,1</w:t>
                  </w:r>
                </w:p>
              </w:tc>
            </w:tr>
            <w:tr w:rsidR="000F71FF" w:rsidRPr="000F71FF" w:rsidTr="000F71FF">
              <w:trPr>
                <w:trHeight w:val="159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4.1.1.</w:t>
                  </w:r>
                </w:p>
              </w:tc>
              <w:tc>
                <w:tcPr>
                  <w:tcW w:w="4280" w:type="dxa"/>
                  <w:tcBorders>
                    <w:top w:val="nil"/>
                    <w:left w:val="nil"/>
                    <w:bottom w:val="nil"/>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Организация и финансирование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c>
                <w:tcPr>
                  <w:tcW w:w="100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5100000100</w:t>
                  </w:r>
                </w:p>
              </w:tc>
              <w:tc>
                <w:tcPr>
                  <w:tcW w:w="64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156,1</w:t>
                  </w:r>
                </w:p>
              </w:tc>
            </w:tr>
            <w:tr w:rsidR="000F71FF" w:rsidRPr="000F71FF" w:rsidTr="000F71FF">
              <w:trPr>
                <w:trHeight w:val="129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4.1.1.1.</w:t>
                  </w:r>
                </w:p>
              </w:tc>
              <w:tc>
                <w:tcPr>
                  <w:tcW w:w="4280"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156,1</w:t>
                  </w:r>
                </w:p>
              </w:tc>
            </w:tr>
            <w:tr w:rsidR="000F71FF" w:rsidRPr="000F71FF" w:rsidTr="000F71FF">
              <w:trPr>
                <w:trHeight w:val="45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lastRenderedPageBreak/>
                    <w:t> </w:t>
                  </w:r>
                </w:p>
              </w:tc>
              <w:tc>
                <w:tcPr>
                  <w:tcW w:w="428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110</w:t>
                  </w:r>
                </w:p>
              </w:tc>
              <w:tc>
                <w:tcPr>
                  <w:tcW w:w="2260" w:type="dxa"/>
                  <w:tcBorders>
                    <w:top w:val="nil"/>
                    <w:left w:val="nil"/>
                    <w:bottom w:val="single" w:sz="4" w:space="0" w:color="auto"/>
                    <w:right w:val="single" w:sz="4" w:space="0" w:color="auto"/>
                  </w:tcBorders>
                  <w:shd w:val="clear" w:color="000000" w:fill="FFFF00"/>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156,1</w:t>
                  </w:r>
                </w:p>
              </w:tc>
            </w:tr>
            <w:tr w:rsidR="000F71FF" w:rsidRPr="000F71FF" w:rsidTr="000F71FF">
              <w:trPr>
                <w:trHeight w:val="45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4.1.1.2.</w:t>
                  </w:r>
                </w:p>
              </w:tc>
              <w:tc>
                <w:tcPr>
                  <w:tcW w:w="428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w:t>
                  </w:r>
                </w:p>
              </w:tc>
            </w:tr>
            <w:tr w:rsidR="000F71FF" w:rsidRPr="000F71FF" w:rsidTr="000F71FF">
              <w:trPr>
                <w:trHeight w:val="829"/>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Субсидии юридическим лицам, учреждениям, индивидуальным предпринимателям, а также физическим лицам - производителям товаров, работ, услуг</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0401</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810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w:t>
                  </w:r>
                </w:p>
              </w:tc>
            </w:tr>
            <w:tr w:rsidR="000F71FF" w:rsidRPr="000F71FF" w:rsidTr="000F71FF">
              <w:trPr>
                <w:trHeight w:val="270"/>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4.2.</w:t>
                  </w:r>
                </w:p>
              </w:tc>
              <w:tc>
                <w:tcPr>
                  <w:tcW w:w="428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Другие вопросы в области национальной экономики</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0412</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162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4.2.1.</w:t>
                  </w:r>
                </w:p>
              </w:tc>
              <w:tc>
                <w:tcPr>
                  <w:tcW w:w="428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"Содействие развитию малого бизнеса на территории муниципального образования Муниципальный округ Черная речка"</w:t>
                  </w:r>
                </w:p>
              </w:tc>
              <w:tc>
                <w:tcPr>
                  <w:tcW w:w="100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0412</w:t>
                  </w:r>
                </w:p>
              </w:tc>
              <w:tc>
                <w:tcPr>
                  <w:tcW w:w="112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7700000100</w:t>
                  </w:r>
                </w:p>
              </w:tc>
              <w:tc>
                <w:tcPr>
                  <w:tcW w:w="64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6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4.2.1.1.</w:t>
                  </w:r>
                </w:p>
              </w:tc>
              <w:tc>
                <w:tcPr>
                  <w:tcW w:w="4280" w:type="dxa"/>
                  <w:tcBorders>
                    <w:top w:val="nil"/>
                    <w:left w:val="nil"/>
                    <w:bottom w:val="nil"/>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0412</w:t>
                  </w:r>
                </w:p>
              </w:tc>
              <w:tc>
                <w:tcPr>
                  <w:tcW w:w="1120" w:type="dxa"/>
                  <w:tcBorders>
                    <w:top w:val="nil"/>
                    <w:left w:val="nil"/>
                    <w:bottom w:val="nil"/>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7700000100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63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0412</w:t>
                  </w:r>
                </w:p>
              </w:tc>
              <w:tc>
                <w:tcPr>
                  <w:tcW w:w="112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7700000100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000000" w:fill="FFFF00"/>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25,0</w:t>
                  </w:r>
                </w:p>
              </w:tc>
            </w:tr>
            <w:tr w:rsidR="000F71FF" w:rsidRPr="000F71FF" w:rsidTr="000F71FF">
              <w:trPr>
                <w:trHeight w:val="630"/>
              </w:trPr>
              <w:tc>
                <w:tcPr>
                  <w:tcW w:w="70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5</w:t>
                  </w:r>
                </w:p>
              </w:tc>
              <w:tc>
                <w:tcPr>
                  <w:tcW w:w="4280"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Жилищно-коммунальное хозяйство</w:t>
                  </w:r>
                </w:p>
              </w:tc>
              <w:tc>
                <w:tcPr>
                  <w:tcW w:w="1000"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0500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54795,4</w:t>
                  </w:r>
                </w:p>
              </w:tc>
            </w:tr>
            <w:tr w:rsidR="000F71FF" w:rsidRPr="000F71FF" w:rsidTr="000F71FF">
              <w:trPr>
                <w:trHeight w:val="390"/>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w:t>
                  </w:r>
                </w:p>
              </w:tc>
              <w:tc>
                <w:tcPr>
                  <w:tcW w:w="428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Благоустройство</w:t>
                  </w:r>
                </w:p>
              </w:tc>
              <w:tc>
                <w:tcPr>
                  <w:tcW w:w="100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2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54795,4</w:t>
                  </w:r>
                </w:p>
              </w:tc>
            </w:tr>
            <w:tr w:rsidR="000F71FF" w:rsidRPr="000F71FF" w:rsidTr="000F71FF">
              <w:trPr>
                <w:trHeight w:val="975"/>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5.1.1.</w:t>
                  </w:r>
                </w:p>
              </w:tc>
              <w:tc>
                <w:tcPr>
                  <w:tcW w:w="428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"Благоустройство придомовых территорий и дворовых территорий муниципального образования Санкт-Петербурга Муниципальный округ Черная речка"</w:t>
                  </w:r>
                </w:p>
              </w:tc>
              <w:tc>
                <w:tcPr>
                  <w:tcW w:w="100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2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6100000100</w:t>
                  </w:r>
                </w:p>
              </w:tc>
              <w:tc>
                <w:tcPr>
                  <w:tcW w:w="64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12744,3</w:t>
                  </w:r>
                </w:p>
              </w:tc>
            </w:tr>
            <w:tr w:rsidR="000F71FF" w:rsidRPr="000F71FF" w:rsidTr="000F71FF">
              <w:trPr>
                <w:trHeight w:val="6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5.1.1.1.</w:t>
                  </w:r>
                </w:p>
              </w:tc>
              <w:tc>
                <w:tcPr>
                  <w:tcW w:w="4280" w:type="dxa"/>
                  <w:tcBorders>
                    <w:top w:val="nil"/>
                    <w:left w:val="nil"/>
                    <w:bottom w:val="single" w:sz="4" w:space="0" w:color="auto"/>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6100000100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12744,3</w:t>
                  </w:r>
                </w:p>
              </w:tc>
            </w:tr>
            <w:tr w:rsidR="000F71FF" w:rsidRPr="000F71FF" w:rsidTr="000F71FF">
              <w:trPr>
                <w:trHeight w:val="5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single" w:sz="8"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6100000100</w:t>
                  </w:r>
                </w:p>
              </w:tc>
              <w:tc>
                <w:tcPr>
                  <w:tcW w:w="640" w:type="dxa"/>
                  <w:tcBorders>
                    <w:top w:val="single" w:sz="8"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240</w:t>
                  </w:r>
                </w:p>
              </w:tc>
              <w:tc>
                <w:tcPr>
                  <w:tcW w:w="2260" w:type="dxa"/>
                  <w:tcBorders>
                    <w:top w:val="single" w:sz="8"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12744,3</w:t>
                  </w:r>
                </w:p>
              </w:tc>
            </w:tr>
            <w:tr w:rsidR="000F71FF" w:rsidRPr="000F71FF" w:rsidTr="000F71FF">
              <w:trPr>
                <w:trHeight w:val="765"/>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Озеленение территорий муниципального образования Санкт-Петербурга Муниципальный округ Черная речка"</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6200000100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6705,7</w:t>
                  </w:r>
                </w:p>
              </w:tc>
            </w:tr>
            <w:tr w:rsidR="000F71FF" w:rsidRPr="000F71FF" w:rsidTr="000F71FF">
              <w:trPr>
                <w:trHeight w:val="54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5.1.2.1.</w:t>
                  </w:r>
                </w:p>
              </w:tc>
              <w:tc>
                <w:tcPr>
                  <w:tcW w:w="4280" w:type="dxa"/>
                  <w:tcBorders>
                    <w:top w:val="nil"/>
                    <w:left w:val="nil"/>
                    <w:bottom w:val="nil"/>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6200000100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6705,7</w:t>
                  </w:r>
                </w:p>
              </w:tc>
            </w:tr>
            <w:tr w:rsidR="000F71FF" w:rsidRPr="000F71FF" w:rsidTr="000F71FF">
              <w:trPr>
                <w:trHeight w:val="53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6200000100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6705,7</w:t>
                  </w:r>
                </w:p>
              </w:tc>
            </w:tr>
            <w:tr w:rsidR="000F71FF" w:rsidRPr="000F71FF" w:rsidTr="000F71FF">
              <w:trPr>
                <w:trHeight w:val="788"/>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5.1.3.</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"Прочие мероприятия в области благоустройства муниципального образования Санкт-Петербурга Муниципальный округ Черная речка"</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6300000100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19463,4</w:t>
                  </w:r>
                </w:p>
              </w:tc>
            </w:tr>
            <w:tr w:rsidR="000F71FF" w:rsidRPr="000F71FF" w:rsidTr="000F71FF">
              <w:trPr>
                <w:trHeight w:val="51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5.1.3.1.</w:t>
                  </w:r>
                </w:p>
              </w:tc>
              <w:tc>
                <w:tcPr>
                  <w:tcW w:w="428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6300000100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19463,4</w:t>
                  </w:r>
                </w:p>
              </w:tc>
            </w:tr>
            <w:tr w:rsidR="000F71FF" w:rsidRPr="000F71FF" w:rsidTr="000F71FF">
              <w:trPr>
                <w:trHeight w:val="65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6300000100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19463,4</w:t>
                  </w:r>
                </w:p>
              </w:tc>
            </w:tr>
            <w:tr w:rsidR="000F71FF" w:rsidRPr="000F71FF" w:rsidTr="000F71FF">
              <w:trPr>
                <w:trHeight w:val="518"/>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5.1.4.</w:t>
                  </w:r>
                </w:p>
              </w:tc>
              <w:tc>
                <w:tcPr>
                  <w:tcW w:w="428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МКУ «Черная речка» на осуществление благоустройства территории</w:t>
                  </w:r>
                </w:p>
              </w:tc>
              <w:tc>
                <w:tcPr>
                  <w:tcW w:w="100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15882,0</w:t>
                  </w:r>
                </w:p>
              </w:tc>
            </w:tr>
            <w:tr w:rsidR="000F71FF" w:rsidRPr="000F71FF" w:rsidTr="000F71FF">
              <w:trPr>
                <w:trHeight w:val="1125"/>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5.1.4.1.</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11782,7</w:t>
                  </w:r>
                </w:p>
              </w:tc>
            </w:tr>
            <w:tr w:rsidR="000F71FF" w:rsidRPr="000F71FF" w:rsidTr="000F71FF">
              <w:trPr>
                <w:trHeight w:val="45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выплаты персоналу казенных учреждений</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110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11782,7</w:t>
                  </w:r>
                </w:p>
              </w:tc>
            </w:tr>
            <w:tr w:rsidR="000F71FF" w:rsidRPr="000F71FF" w:rsidTr="000F71FF">
              <w:trPr>
                <w:trHeight w:val="59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lastRenderedPageBreak/>
                    <w:t>5.1.4.2.</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4097,3</w:t>
                  </w:r>
                </w:p>
              </w:tc>
            </w:tr>
            <w:tr w:rsidR="000F71FF" w:rsidRPr="000F71FF" w:rsidTr="000F71FF">
              <w:trPr>
                <w:trHeight w:val="63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4097,3</w:t>
                  </w:r>
                </w:p>
              </w:tc>
            </w:tr>
            <w:tr w:rsidR="000F71FF" w:rsidRPr="000F71FF" w:rsidTr="000F71FF">
              <w:trPr>
                <w:trHeight w:val="38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5.1.4.3.</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бюджетные ассигнования</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w:t>
                  </w:r>
                </w:p>
              </w:tc>
            </w:tr>
            <w:tr w:rsidR="000F71FF" w:rsidRPr="000F71FF" w:rsidTr="000F71FF">
              <w:trPr>
                <w:trHeight w:val="36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Уплата налогов, сборов и иных платежей</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0503</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6500000100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850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w:t>
                  </w:r>
                </w:p>
              </w:tc>
            </w:tr>
            <w:tr w:rsidR="000F71FF" w:rsidRPr="000F71FF" w:rsidTr="000F71FF">
              <w:trPr>
                <w:trHeight w:val="338"/>
              </w:trPr>
              <w:tc>
                <w:tcPr>
                  <w:tcW w:w="700" w:type="dxa"/>
                  <w:tcBorders>
                    <w:top w:val="nil"/>
                    <w:left w:val="single" w:sz="8" w:space="0" w:color="auto"/>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6</w:t>
                  </w:r>
                </w:p>
              </w:tc>
              <w:tc>
                <w:tcPr>
                  <w:tcW w:w="4280"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Образование</w:t>
                  </w:r>
                </w:p>
              </w:tc>
              <w:tc>
                <w:tcPr>
                  <w:tcW w:w="1000"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0700</w:t>
                  </w:r>
                </w:p>
              </w:tc>
              <w:tc>
                <w:tcPr>
                  <w:tcW w:w="1120"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640"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2260" w:type="dxa"/>
                  <w:tcBorders>
                    <w:top w:val="nil"/>
                    <w:left w:val="nil"/>
                    <w:bottom w:val="single" w:sz="8" w:space="0" w:color="auto"/>
                    <w:right w:val="single" w:sz="8"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458,5</w:t>
                  </w:r>
                </w:p>
              </w:tc>
            </w:tr>
            <w:tr w:rsidR="000F71FF" w:rsidRPr="000F71FF" w:rsidTr="000F71FF">
              <w:trPr>
                <w:trHeight w:val="465"/>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6.1.</w:t>
                  </w:r>
                </w:p>
              </w:tc>
              <w:tc>
                <w:tcPr>
                  <w:tcW w:w="428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Профессиональная подготовка, переподготовка и повышение квалификации</w:t>
                  </w:r>
                </w:p>
              </w:tc>
              <w:tc>
                <w:tcPr>
                  <w:tcW w:w="100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0705</w:t>
                  </w:r>
                </w:p>
              </w:tc>
              <w:tc>
                <w:tcPr>
                  <w:tcW w:w="112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458,5</w:t>
                  </w:r>
                </w:p>
              </w:tc>
            </w:tr>
            <w:tr w:rsidR="000F71FF" w:rsidRPr="000F71FF" w:rsidTr="000F71FF">
              <w:trPr>
                <w:trHeight w:val="159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6.1.1.</w:t>
                  </w:r>
                </w:p>
              </w:tc>
              <w:tc>
                <w:tcPr>
                  <w:tcW w:w="428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«Организация профессиональной подготовки, переподготовки и повышения квалификации, включая организацию профессионального образования и дополнительного профессионального образования муниципальных служащих Муниципального образования Муниципальный округ Черная речка».</w:t>
                  </w:r>
                </w:p>
              </w:tc>
              <w:tc>
                <w:tcPr>
                  <w:tcW w:w="100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0705</w:t>
                  </w:r>
                </w:p>
              </w:tc>
              <w:tc>
                <w:tcPr>
                  <w:tcW w:w="112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8000000100</w:t>
                  </w:r>
                </w:p>
              </w:tc>
              <w:tc>
                <w:tcPr>
                  <w:tcW w:w="64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392,7</w:t>
                  </w:r>
                </w:p>
              </w:tc>
            </w:tr>
            <w:tr w:rsidR="000F71FF" w:rsidRPr="000F71FF" w:rsidTr="000F71FF">
              <w:trPr>
                <w:trHeight w:val="53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6.1.1.1.</w:t>
                  </w:r>
                </w:p>
              </w:tc>
              <w:tc>
                <w:tcPr>
                  <w:tcW w:w="428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0705</w:t>
                  </w:r>
                </w:p>
              </w:tc>
              <w:tc>
                <w:tcPr>
                  <w:tcW w:w="112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8000000100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392,7</w:t>
                  </w:r>
                </w:p>
              </w:tc>
            </w:tr>
            <w:tr w:rsidR="000F71FF" w:rsidRPr="000F71FF" w:rsidTr="000F71FF">
              <w:trPr>
                <w:trHeight w:val="65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0705</w:t>
                  </w:r>
                </w:p>
              </w:tc>
              <w:tc>
                <w:tcPr>
                  <w:tcW w:w="112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8000000100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392,7</w:t>
                  </w:r>
                </w:p>
              </w:tc>
            </w:tr>
            <w:tr w:rsidR="000F71FF" w:rsidRPr="000F71FF" w:rsidTr="000F71FF">
              <w:trPr>
                <w:trHeight w:val="690"/>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6.1.2.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«Проведение работ по военно-патриотическому воспитанию молодежи МО Черная речка»</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0707</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4310000191</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65,8</w:t>
                  </w:r>
                </w:p>
              </w:tc>
            </w:tr>
            <w:tr w:rsidR="000F71FF" w:rsidRPr="000F71FF" w:rsidTr="000F71FF">
              <w:trPr>
                <w:trHeight w:val="60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6.1.2.1.</w:t>
                  </w:r>
                </w:p>
              </w:tc>
              <w:tc>
                <w:tcPr>
                  <w:tcW w:w="4280" w:type="dxa"/>
                  <w:tcBorders>
                    <w:top w:val="nil"/>
                    <w:left w:val="nil"/>
                    <w:bottom w:val="nil"/>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0707</w:t>
                  </w:r>
                </w:p>
              </w:tc>
              <w:tc>
                <w:tcPr>
                  <w:tcW w:w="1120" w:type="dxa"/>
                  <w:tcBorders>
                    <w:top w:val="nil"/>
                    <w:left w:val="nil"/>
                    <w:bottom w:val="single" w:sz="8"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4310000191</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65,8</w:t>
                  </w:r>
                </w:p>
              </w:tc>
            </w:tr>
            <w:tr w:rsidR="000F71FF" w:rsidRPr="000F71FF" w:rsidTr="000F71FF">
              <w:trPr>
                <w:trHeight w:val="54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0707</w:t>
                  </w:r>
                </w:p>
              </w:tc>
              <w:tc>
                <w:tcPr>
                  <w:tcW w:w="1120" w:type="dxa"/>
                  <w:tcBorders>
                    <w:top w:val="nil"/>
                    <w:left w:val="nil"/>
                    <w:bottom w:val="single" w:sz="8"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4310000191</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000000" w:fill="FFFF00"/>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65,8</w:t>
                  </w:r>
                </w:p>
              </w:tc>
            </w:tr>
            <w:tr w:rsidR="000F71FF" w:rsidRPr="000F71FF" w:rsidTr="000F71FF">
              <w:trPr>
                <w:trHeight w:val="360"/>
              </w:trPr>
              <w:tc>
                <w:tcPr>
                  <w:tcW w:w="70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7</w:t>
                  </w:r>
                </w:p>
              </w:tc>
              <w:tc>
                <w:tcPr>
                  <w:tcW w:w="4280"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Культура, кинематография</w:t>
                  </w:r>
                </w:p>
              </w:tc>
              <w:tc>
                <w:tcPr>
                  <w:tcW w:w="1000"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0800</w:t>
                  </w:r>
                </w:p>
              </w:tc>
              <w:tc>
                <w:tcPr>
                  <w:tcW w:w="1120" w:type="dxa"/>
                  <w:tcBorders>
                    <w:top w:val="nil"/>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7363,3</w:t>
                  </w:r>
                </w:p>
              </w:tc>
            </w:tr>
            <w:tr w:rsidR="000F71FF" w:rsidRPr="000F71FF" w:rsidTr="000F71FF">
              <w:trPr>
                <w:trHeight w:val="360"/>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7.1.</w:t>
                  </w:r>
                </w:p>
              </w:tc>
              <w:tc>
                <w:tcPr>
                  <w:tcW w:w="428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Культура</w:t>
                  </w:r>
                </w:p>
              </w:tc>
              <w:tc>
                <w:tcPr>
                  <w:tcW w:w="100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7363,3</w:t>
                  </w:r>
                </w:p>
              </w:tc>
            </w:tr>
            <w:tr w:rsidR="000F71FF" w:rsidRPr="000F71FF" w:rsidTr="000F71FF">
              <w:trPr>
                <w:trHeight w:val="915"/>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7.1.1.</w:t>
                  </w:r>
                </w:p>
              </w:tc>
              <w:tc>
                <w:tcPr>
                  <w:tcW w:w="428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«Организация и проведение местных и участие в организации и проведении городских праздничных и иных зрелищных мероприятий»</w:t>
                  </w:r>
                </w:p>
              </w:tc>
              <w:tc>
                <w:tcPr>
                  <w:tcW w:w="100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0801</w:t>
                  </w:r>
                </w:p>
              </w:tc>
              <w:tc>
                <w:tcPr>
                  <w:tcW w:w="112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4100000100</w:t>
                  </w:r>
                </w:p>
              </w:tc>
              <w:tc>
                <w:tcPr>
                  <w:tcW w:w="64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7150,8</w:t>
                  </w:r>
                </w:p>
              </w:tc>
            </w:tr>
            <w:tr w:rsidR="000F71FF" w:rsidRPr="000F71FF" w:rsidTr="000F71FF">
              <w:trPr>
                <w:trHeight w:val="99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7.1.1.1.</w:t>
                  </w:r>
                </w:p>
              </w:tc>
              <w:tc>
                <w:tcPr>
                  <w:tcW w:w="4280" w:type="dxa"/>
                  <w:tcBorders>
                    <w:top w:val="nil"/>
                    <w:left w:val="nil"/>
                    <w:bottom w:val="nil"/>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4100000100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7150,8</w:t>
                  </w:r>
                </w:p>
              </w:tc>
            </w:tr>
            <w:tr w:rsidR="000F71FF" w:rsidRPr="000F71FF" w:rsidTr="000F71FF">
              <w:trPr>
                <w:trHeight w:val="59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4100000100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000000" w:fill="FFFF00"/>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7150,8</w:t>
                  </w:r>
                </w:p>
              </w:tc>
            </w:tr>
            <w:tr w:rsidR="000F71FF" w:rsidRPr="000F71FF" w:rsidTr="000F71FF">
              <w:trPr>
                <w:trHeight w:val="533"/>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7.1.2.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«Организация и проведение досуговых мероприятий для жителей МО Черная речка»</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0801</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4200000100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212,5</w:t>
                  </w:r>
                </w:p>
              </w:tc>
            </w:tr>
            <w:tr w:rsidR="000F71FF" w:rsidRPr="000F71FF" w:rsidTr="000F71FF">
              <w:trPr>
                <w:trHeight w:val="51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7.1.2.1.</w:t>
                  </w:r>
                </w:p>
              </w:tc>
              <w:tc>
                <w:tcPr>
                  <w:tcW w:w="4280" w:type="dxa"/>
                  <w:tcBorders>
                    <w:top w:val="nil"/>
                    <w:left w:val="nil"/>
                    <w:bottom w:val="nil"/>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4200000100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212,5</w:t>
                  </w:r>
                </w:p>
              </w:tc>
            </w:tr>
            <w:tr w:rsidR="000F71FF" w:rsidRPr="000F71FF" w:rsidTr="000F71FF">
              <w:trPr>
                <w:trHeight w:val="63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4200000100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000000" w:fill="FFFF00"/>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212,5</w:t>
                  </w:r>
                </w:p>
              </w:tc>
            </w:tr>
            <w:tr w:rsidR="000F71FF" w:rsidRPr="000F71FF" w:rsidTr="000F71FF">
              <w:trPr>
                <w:trHeight w:val="2040"/>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lastRenderedPageBreak/>
                    <w:t>7.1.3.</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«Участие в создании условий для реализации мер, направленных на укрепление межнационального и межконфессионального согласия, сохранение языков и культуры народов Российской Федерации, проживающих на территории МО Черная речка, а также участие в социальной и культурной адаптации мигрантов, профилактики межнациональных (межэтнических) конфликтов»</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0801</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4300000100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w:t>
                  </w:r>
                </w:p>
              </w:tc>
            </w:tr>
            <w:tr w:rsidR="000F71FF" w:rsidRPr="000F71FF" w:rsidTr="000F71FF">
              <w:trPr>
                <w:trHeight w:val="60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7.1.3.1.</w:t>
                  </w:r>
                </w:p>
              </w:tc>
              <w:tc>
                <w:tcPr>
                  <w:tcW w:w="4280" w:type="dxa"/>
                  <w:tcBorders>
                    <w:top w:val="nil"/>
                    <w:left w:val="nil"/>
                    <w:bottom w:val="nil"/>
                    <w:right w:val="nil"/>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4300000100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w:t>
                  </w:r>
                </w:p>
              </w:tc>
            </w:tr>
            <w:tr w:rsidR="000F71FF" w:rsidRPr="000F71FF" w:rsidTr="000F71FF">
              <w:trPr>
                <w:trHeight w:val="66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0801</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4300000100</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w:t>
                  </w:r>
                </w:p>
              </w:tc>
            </w:tr>
            <w:tr w:rsidR="000F71FF" w:rsidRPr="000F71FF" w:rsidTr="000F71FF">
              <w:trPr>
                <w:trHeight w:val="765"/>
              </w:trPr>
              <w:tc>
                <w:tcPr>
                  <w:tcW w:w="700" w:type="dxa"/>
                  <w:tcBorders>
                    <w:top w:val="single" w:sz="8" w:space="0" w:color="auto"/>
                    <w:left w:val="single" w:sz="8" w:space="0" w:color="auto"/>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8</w:t>
                  </w:r>
                </w:p>
              </w:tc>
              <w:tc>
                <w:tcPr>
                  <w:tcW w:w="4280"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Социальная политика</w:t>
                  </w:r>
                </w:p>
              </w:tc>
              <w:tc>
                <w:tcPr>
                  <w:tcW w:w="1000"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1000</w:t>
                  </w:r>
                </w:p>
              </w:tc>
              <w:tc>
                <w:tcPr>
                  <w:tcW w:w="1120"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11064,4</w:t>
                  </w:r>
                </w:p>
              </w:tc>
            </w:tr>
            <w:tr w:rsidR="000F71FF" w:rsidRPr="000F71FF" w:rsidTr="000F71FF">
              <w:trPr>
                <w:trHeight w:val="300"/>
              </w:trPr>
              <w:tc>
                <w:tcPr>
                  <w:tcW w:w="700" w:type="dxa"/>
                  <w:tcBorders>
                    <w:top w:val="nil"/>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8.1.</w:t>
                  </w:r>
                </w:p>
              </w:tc>
              <w:tc>
                <w:tcPr>
                  <w:tcW w:w="428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Социальное обеспечение населения</w:t>
                  </w:r>
                </w:p>
              </w:tc>
              <w:tc>
                <w:tcPr>
                  <w:tcW w:w="100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1003</w:t>
                  </w:r>
                </w:p>
              </w:tc>
              <w:tc>
                <w:tcPr>
                  <w:tcW w:w="112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640" w:type="dxa"/>
                  <w:tcBorders>
                    <w:top w:val="nil"/>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482,4</w:t>
                  </w:r>
                </w:p>
              </w:tc>
            </w:tr>
            <w:tr w:rsidR="000F71FF" w:rsidRPr="000F71FF" w:rsidTr="000F71FF">
              <w:trPr>
                <w:trHeight w:val="1815"/>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8.1.1.</w:t>
                  </w:r>
                </w:p>
              </w:tc>
              <w:tc>
                <w:tcPr>
                  <w:tcW w:w="428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xml:space="preserve">Назначение, выплата, перерасчет ежемесячной доплаты за стаж (общую продолжительность) работы (службы) в ОМСУ, муниципальных органах муниципальных образований к страховой пенсии по старости, страховой пенсии по инвалидности, пенсии за выслугу лет лицам, замещавшим </w:t>
                  </w:r>
                  <w:proofErr w:type="spellStart"/>
                  <w:r w:rsidRPr="000F71FF">
                    <w:rPr>
                      <w:rFonts w:ascii="Times New Roman" w:eastAsia="Times New Roman" w:hAnsi="Times New Roman" w:cs="Times New Roman"/>
                      <w:sz w:val="16"/>
                      <w:szCs w:val="16"/>
                      <w:lang w:eastAsia="ru-RU"/>
                    </w:rPr>
                    <w:t>муниц</w:t>
                  </w:r>
                  <w:proofErr w:type="spellEnd"/>
                  <w:r w:rsidRPr="000F71FF">
                    <w:rPr>
                      <w:rFonts w:ascii="Times New Roman" w:eastAsia="Times New Roman" w:hAnsi="Times New Roman" w:cs="Times New Roman"/>
                      <w:sz w:val="16"/>
                      <w:szCs w:val="16"/>
                      <w:lang w:eastAsia="ru-RU"/>
                    </w:rPr>
                    <w:t xml:space="preserve">. </w:t>
                  </w:r>
                  <w:proofErr w:type="spellStart"/>
                  <w:r w:rsidRPr="000F71FF">
                    <w:rPr>
                      <w:rFonts w:ascii="Times New Roman" w:eastAsia="Times New Roman" w:hAnsi="Times New Roman" w:cs="Times New Roman"/>
                      <w:sz w:val="16"/>
                      <w:szCs w:val="16"/>
                      <w:lang w:eastAsia="ru-RU"/>
                    </w:rPr>
                    <w:t>долж-ти</w:t>
                  </w:r>
                  <w:proofErr w:type="spellEnd"/>
                  <w:r w:rsidRPr="000F71FF">
                    <w:rPr>
                      <w:rFonts w:ascii="Times New Roman" w:eastAsia="Times New Roman" w:hAnsi="Times New Roman" w:cs="Times New Roman"/>
                      <w:sz w:val="16"/>
                      <w:szCs w:val="16"/>
                      <w:lang w:eastAsia="ru-RU"/>
                    </w:rPr>
                    <w:t xml:space="preserve">, </w:t>
                  </w:r>
                  <w:proofErr w:type="spellStart"/>
                  <w:r w:rsidRPr="000F71FF">
                    <w:rPr>
                      <w:rFonts w:ascii="Times New Roman" w:eastAsia="Times New Roman" w:hAnsi="Times New Roman" w:cs="Times New Roman"/>
                      <w:sz w:val="16"/>
                      <w:szCs w:val="16"/>
                      <w:lang w:eastAsia="ru-RU"/>
                    </w:rPr>
                    <w:t>долж-ти</w:t>
                  </w:r>
                  <w:proofErr w:type="spellEnd"/>
                  <w:r w:rsidRPr="000F71FF">
                    <w:rPr>
                      <w:rFonts w:ascii="Times New Roman" w:eastAsia="Times New Roman" w:hAnsi="Times New Roman" w:cs="Times New Roman"/>
                      <w:sz w:val="16"/>
                      <w:szCs w:val="16"/>
                      <w:lang w:eastAsia="ru-RU"/>
                    </w:rPr>
                    <w:t xml:space="preserve"> </w:t>
                  </w:r>
                  <w:proofErr w:type="spellStart"/>
                  <w:r w:rsidRPr="000F71FF">
                    <w:rPr>
                      <w:rFonts w:ascii="Times New Roman" w:eastAsia="Times New Roman" w:hAnsi="Times New Roman" w:cs="Times New Roman"/>
                      <w:sz w:val="16"/>
                      <w:szCs w:val="16"/>
                      <w:lang w:eastAsia="ru-RU"/>
                    </w:rPr>
                    <w:t>муниц</w:t>
                  </w:r>
                  <w:proofErr w:type="spellEnd"/>
                  <w:r w:rsidRPr="000F71FF">
                    <w:rPr>
                      <w:rFonts w:ascii="Times New Roman" w:eastAsia="Times New Roman" w:hAnsi="Times New Roman" w:cs="Times New Roman"/>
                      <w:sz w:val="16"/>
                      <w:szCs w:val="16"/>
                      <w:lang w:eastAsia="ru-RU"/>
                    </w:rPr>
                    <w:t>. службы в ОМСУ муниципальных органах муниципальных образований</w:t>
                  </w:r>
                </w:p>
              </w:tc>
              <w:tc>
                <w:tcPr>
                  <w:tcW w:w="100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1003</w:t>
                  </w:r>
                </w:p>
              </w:tc>
              <w:tc>
                <w:tcPr>
                  <w:tcW w:w="112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0920000231</w:t>
                  </w:r>
                </w:p>
              </w:tc>
              <w:tc>
                <w:tcPr>
                  <w:tcW w:w="64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482,4</w:t>
                  </w:r>
                </w:p>
              </w:tc>
            </w:tr>
            <w:tr w:rsidR="000F71FF" w:rsidRPr="000F71FF" w:rsidTr="000F71FF">
              <w:trPr>
                <w:trHeight w:val="4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8.1.1.1</w:t>
                  </w:r>
                </w:p>
              </w:tc>
              <w:tc>
                <w:tcPr>
                  <w:tcW w:w="428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Социальное обеспечение и иные выплаты населению</w:t>
                  </w:r>
                </w:p>
              </w:tc>
              <w:tc>
                <w:tcPr>
                  <w:tcW w:w="10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1003</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0920000231</w:t>
                  </w:r>
                </w:p>
              </w:tc>
              <w:tc>
                <w:tcPr>
                  <w:tcW w:w="64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482,4</w:t>
                  </w:r>
                </w:p>
              </w:tc>
            </w:tr>
            <w:tr w:rsidR="000F71FF" w:rsidRPr="000F71FF" w:rsidTr="000F71FF">
              <w:trPr>
                <w:trHeight w:val="4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0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1003</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0920000231</w:t>
                  </w:r>
                </w:p>
              </w:tc>
              <w:tc>
                <w:tcPr>
                  <w:tcW w:w="64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310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482,4</w:t>
                  </w:r>
                </w:p>
              </w:tc>
            </w:tr>
            <w:tr w:rsidR="000F71FF" w:rsidRPr="000F71FF" w:rsidTr="000F71FF">
              <w:trPr>
                <w:trHeight w:val="840"/>
              </w:trPr>
              <w:tc>
                <w:tcPr>
                  <w:tcW w:w="700" w:type="dxa"/>
                  <w:tcBorders>
                    <w:top w:val="single" w:sz="8" w:space="0" w:color="auto"/>
                    <w:left w:val="single" w:sz="8" w:space="0" w:color="auto"/>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8.2.</w:t>
                  </w:r>
                </w:p>
              </w:tc>
              <w:tc>
                <w:tcPr>
                  <w:tcW w:w="428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Охрана семьи и детства</w:t>
                  </w:r>
                </w:p>
              </w:tc>
              <w:tc>
                <w:tcPr>
                  <w:tcW w:w="100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1004</w:t>
                  </w:r>
                </w:p>
              </w:tc>
              <w:tc>
                <w:tcPr>
                  <w:tcW w:w="112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640" w:type="dxa"/>
                  <w:tcBorders>
                    <w:top w:val="single" w:sz="8" w:space="0" w:color="auto"/>
                    <w:left w:val="nil"/>
                    <w:bottom w:val="single" w:sz="8"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10582,0</w:t>
                  </w:r>
                </w:p>
              </w:tc>
            </w:tr>
            <w:tr w:rsidR="000F71FF" w:rsidRPr="000F71FF" w:rsidTr="000F71FF">
              <w:trPr>
                <w:trHeight w:val="1080"/>
              </w:trPr>
              <w:tc>
                <w:tcPr>
                  <w:tcW w:w="700" w:type="dxa"/>
                  <w:tcBorders>
                    <w:top w:val="nil"/>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8.2.1.</w:t>
                  </w:r>
                </w:p>
              </w:tc>
              <w:tc>
                <w:tcPr>
                  <w:tcW w:w="428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Санкт-Петербурга</w:t>
                  </w:r>
                </w:p>
              </w:tc>
              <w:tc>
                <w:tcPr>
                  <w:tcW w:w="100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1004</w:t>
                  </w:r>
                </w:p>
              </w:tc>
              <w:tc>
                <w:tcPr>
                  <w:tcW w:w="112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51100G0860</w:t>
                  </w:r>
                </w:p>
              </w:tc>
              <w:tc>
                <w:tcPr>
                  <w:tcW w:w="640" w:type="dxa"/>
                  <w:tcBorders>
                    <w:top w:val="nil"/>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7269,4</w:t>
                  </w:r>
                </w:p>
              </w:tc>
            </w:tr>
            <w:tr w:rsidR="000F71FF" w:rsidRPr="000F71FF" w:rsidTr="000F71FF">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8.2.1.1</w:t>
                  </w:r>
                </w:p>
              </w:tc>
              <w:tc>
                <w:tcPr>
                  <w:tcW w:w="428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Социальное обеспечение и иные выплаты населению</w:t>
                  </w:r>
                </w:p>
              </w:tc>
              <w:tc>
                <w:tcPr>
                  <w:tcW w:w="10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51100G0860</w:t>
                  </w:r>
                </w:p>
              </w:tc>
              <w:tc>
                <w:tcPr>
                  <w:tcW w:w="64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7269,4</w:t>
                  </w:r>
                </w:p>
              </w:tc>
            </w:tr>
            <w:tr w:rsidR="000F71FF" w:rsidRPr="000F71FF" w:rsidTr="000F71FF">
              <w:trPr>
                <w:trHeight w:val="4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Публичные нормативные социальные выплаты гражданам</w:t>
                  </w:r>
                </w:p>
              </w:tc>
              <w:tc>
                <w:tcPr>
                  <w:tcW w:w="10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51100G0860</w:t>
                  </w:r>
                </w:p>
              </w:tc>
              <w:tc>
                <w:tcPr>
                  <w:tcW w:w="64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310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7269,4</w:t>
                  </w:r>
                </w:p>
              </w:tc>
            </w:tr>
            <w:tr w:rsidR="000F71FF" w:rsidRPr="000F71FF" w:rsidTr="000F71FF">
              <w:trPr>
                <w:trHeight w:val="5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hideMark/>
                </w:tcPr>
                <w:p w:rsidR="000F71FF" w:rsidRPr="000F71FF" w:rsidRDefault="000F71FF" w:rsidP="000F71FF">
                  <w:pPr>
                    <w:spacing w:after="24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Пособия, компенсации и иные социальные выплаты</w:t>
                  </w:r>
                  <w:r w:rsidRPr="000F71FF">
                    <w:rPr>
                      <w:rFonts w:ascii="Times New Roman" w:eastAsia="Times New Roman" w:hAnsi="Times New Roman" w:cs="Times New Roman"/>
                      <w:sz w:val="16"/>
                      <w:szCs w:val="16"/>
                      <w:lang w:eastAsia="ru-RU"/>
                    </w:rPr>
                    <w:br/>
                    <w:t>гражданам, кроме публичных нормативных обязательств</w:t>
                  </w:r>
                </w:p>
              </w:tc>
              <w:tc>
                <w:tcPr>
                  <w:tcW w:w="10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51100G0860</w:t>
                  </w:r>
                </w:p>
              </w:tc>
              <w:tc>
                <w:tcPr>
                  <w:tcW w:w="64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320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0,0</w:t>
                  </w:r>
                </w:p>
              </w:tc>
            </w:tr>
            <w:tr w:rsidR="000F71FF" w:rsidRPr="000F71FF" w:rsidTr="000F71FF">
              <w:trPr>
                <w:trHeight w:val="915"/>
              </w:trPr>
              <w:tc>
                <w:tcPr>
                  <w:tcW w:w="700" w:type="dxa"/>
                  <w:tcBorders>
                    <w:top w:val="single" w:sz="8" w:space="0" w:color="auto"/>
                    <w:left w:val="single" w:sz="8" w:space="0" w:color="auto"/>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8.2.2.</w:t>
                  </w:r>
                </w:p>
              </w:tc>
              <w:tc>
                <w:tcPr>
                  <w:tcW w:w="428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Санкт-Петербурга</w:t>
                  </w:r>
                </w:p>
              </w:tc>
              <w:tc>
                <w:tcPr>
                  <w:tcW w:w="100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1004</w:t>
                  </w:r>
                </w:p>
              </w:tc>
              <w:tc>
                <w:tcPr>
                  <w:tcW w:w="112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51100G0870</w:t>
                  </w:r>
                </w:p>
              </w:tc>
              <w:tc>
                <w:tcPr>
                  <w:tcW w:w="640" w:type="dxa"/>
                  <w:tcBorders>
                    <w:top w:val="single" w:sz="8" w:space="0" w:color="auto"/>
                    <w:left w:val="nil"/>
                    <w:bottom w:val="single" w:sz="8"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single" w:sz="8" w:space="0" w:color="auto"/>
                    <w:left w:val="nil"/>
                    <w:bottom w:val="single" w:sz="8" w:space="0" w:color="auto"/>
                    <w:right w:val="single" w:sz="8"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3312,6</w:t>
                  </w:r>
                </w:p>
              </w:tc>
            </w:tr>
            <w:tr w:rsidR="000F71FF" w:rsidRPr="000F71FF" w:rsidTr="000F71FF">
              <w:trPr>
                <w:trHeight w:val="37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8.2.2.1</w:t>
                  </w:r>
                </w:p>
              </w:tc>
              <w:tc>
                <w:tcPr>
                  <w:tcW w:w="428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Социальное обеспечение и иные выплаты населению</w:t>
                  </w:r>
                </w:p>
              </w:tc>
              <w:tc>
                <w:tcPr>
                  <w:tcW w:w="10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51100G0870</w:t>
                  </w:r>
                </w:p>
              </w:tc>
              <w:tc>
                <w:tcPr>
                  <w:tcW w:w="64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3312,6</w:t>
                  </w:r>
                </w:p>
              </w:tc>
            </w:tr>
            <w:tr w:rsidR="000F71FF" w:rsidRPr="000F71FF" w:rsidTr="000F71FF">
              <w:trPr>
                <w:trHeight w:val="54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xml:space="preserve">Социальные выплаты гражданам, кроме </w:t>
                  </w:r>
                  <w:proofErr w:type="spellStart"/>
                  <w:r w:rsidRPr="000F71FF">
                    <w:rPr>
                      <w:rFonts w:ascii="Times New Roman" w:eastAsia="Times New Roman" w:hAnsi="Times New Roman" w:cs="Times New Roman"/>
                      <w:sz w:val="16"/>
                      <w:szCs w:val="16"/>
                      <w:lang w:eastAsia="ru-RU"/>
                    </w:rPr>
                    <w:t>публиченых</w:t>
                  </w:r>
                  <w:proofErr w:type="spellEnd"/>
                  <w:r w:rsidRPr="000F71FF">
                    <w:rPr>
                      <w:rFonts w:ascii="Times New Roman" w:eastAsia="Times New Roman" w:hAnsi="Times New Roman" w:cs="Times New Roman"/>
                      <w:sz w:val="16"/>
                      <w:szCs w:val="16"/>
                      <w:lang w:eastAsia="ru-RU"/>
                    </w:rPr>
                    <w:t xml:space="preserve"> нормативных социальных выплат</w:t>
                  </w:r>
                </w:p>
              </w:tc>
              <w:tc>
                <w:tcPr>
                  <w:tcW w:w="100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1004</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51100G0870</w:t>
                  </w:r>
                </w:p>
              </w:tc>
              <w:tc>
                <w:tcPr>
                  <w:tcW w:w="64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320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3312,6</w:t>
                  </w:r>
                </w:p>
              </w:tc>
            </w:tr>
            <w:tr w:rsidR="000F71FF" w:rsidRPr="000F71FF" w:rsidTr="000F71FF">
              <w:trPr>
                <w:trHeight w:val="398"/>
              </w:trPr>
              <w:tc>
                <w:tcPr>
                  <w:tcW w:w="700" w:type="dxa"/>
                  <w:tcBorders>
                    <w:top w:val="single" w:sz="8" w:space="0" w:color="auto"/>
                    <w:left w:val="single" w:sz="8" w:space="0" w:color="auto"/>
                    <w:bottom w:val="nil"/>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9</w:t>
                  </w:r>
                </w:p>
              </w:tc>
              <w:tc>
                <w:tcPr>
                  <w:tcW w:w="4280" w:type="dxa"/>
                  <w:tcBorders>
                    <w:top w:val="single" w:sz="8" w:space="0" w:color="auto"/>
                    <w:left w:val="nil"/>
                    <w:bottom w:val="nil"/>
                    <w:right w:val="single" w:sz="4" w:space="0" w:color="auto"/>
                  </w:tcBorders>
                  <w:shd w:val="clear" w:color="000000" w:fill="92D050"/>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Физическая культура и спорт</w:t>
                  </w:r>
                </w:p>
              </w:tc>
              <w:tc>
                <w:tcPr>
                  <w:tcW w:w="1000" w:type="dxa"/>
                  <w:tcBorders>
                    <w:top w:val="single" w:sz="8" w:space="0" w:color="auto"/>
                    <w:left w:val="nil"/>
                    <w:bottom w:val="nil"/>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1100</w:t>
                  </w:r>
                </w:p>
              </w:tc>
              <w:tc>
                <w:tcPr>
                  <w:tcW w:w="1120" w:type="dxa"/>
                  <w:tcBorders>
                    <w:top w:val="single" w:sz="8" w:space="0" w:color="auto"/>
                    <w:left w:val="nil"/>
                    <w:bottom w:val="nil"/>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640" w:type="dxa"/>
                  <w:tcBorders>
                    <w:top w:val="single" w:sz="8" w:space="0" w:color="auto"/>
                    <w:left w:val="nil"/>
                    <w:bottom w:val="nil"/>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2260" w:type="dxa"/>
                  <w:tcBorders>
                    <w:top w:val="single" w:sz="8" w:space="0" w:color="auto"/>
                    <w:left w:val="nil"/>
                    <w:bottom w:val="nil"/>
                    <w:right w:val="single" w:sz="8"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525,8</w:t>
                  </w:r>
                </w:p>
              </w:tc>
            </w:tr>
            <w:tr w:rsidR="000F71FF" w:rsidRPr="000F71FF" w:rsidTr="000F71FF">
              <w:trPr>
                <w:trHeight w:val="360"/>
              </w:trPr>
              <w:tc>
                <w:tcPr>
                  <w:tcW w:w="700" w:type="dxa"/>
                  <w:tcBorders>
                    <w:top w:val="single" w:sz="4" w:space="0" w:color="auto"/>
                    <w:left w:val="single" w:sz="4" w:space="0" w:color="auto"/>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9.1.</w:t>
                  </w:r>
                </w:p>
              </w:tc>
              <w:tc>
                <w:tcPr>
                  <w:tcW w:w="4280" w:type="dxa"/>
                  <w:tcBorders>
                    <w:top w:val="single" w:sz="4" w:space="0" w:color="auto"/>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xml:space="preserve">Физическая культура </w:t>
                  </w:r>
                </w:p>
              </w:tc>
              <w:tc>
                <w:tcPr>
                  <w:tcW w:w="1000" w:type="dxa"/>
                  <w:tcBorders>
                    <w:top w:val="single" w:sz="4" w:space="0" w:color="auto"/>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1101</w:t>
                  </w:r>
                </w:p>
              </w:tc>
              <w:tc>
                <w:tcPr>
                  <w:tcW w:w="1120" w:type="dxa"/>
                  <w:tcBorders>
                    <w:top w:val="single" w:sz="4" w:space="0" w:color="auto"/>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640" w:type="dxa"/>
                  <w:tcBorders>
                    <w:top w:val="single" w:sz="4" w:space="0" w:color="auto"/>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single" w:sz="4" w:space="0" w:color="auto"/>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333,8</w:t>
                  </w:r>
                </w:p>
              </w:tc>
            </w:tr>
            <w:tr w:rsidR="000F71FF" w:rsidRPr="000F71FF" w:rsidTr="000F71FF">
              <w:trPr>
                <w:trHeight w:val="2025"/>
              </w:trPr>
              <w:tc>
                <w:tcPr>
                  <w:tcW w:w="700" w:type="dxa"/>
                  <w:tcBorders>
                    <w:top w:val="nil"/>
                    <w:left w:val="single" w:sz="4" w:space="0" w:color="auto"/>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lastRenderedPageBreak/>
                    <w:t>9.1.1.</w:t>
                  </w:r>
                </w:p>
              </w:tc>
              <w:tc>
                <w:tcPr>
                  <w:tcW w:w="428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00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1101</w:t>
                  </w:r>
                </w:p>
              </w:tc>
              <w:tc>
                <w:tcPr>
                  <w:tcW w:w="112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333,8</w:t>
                  </w:r>
                </w:p>
              </w:tc>
            </w:tr>
            <w:tr w:rsidR="000F71FF" w:rsidRPr="000F71FF" w:rsidTr="000F71FF">
              <w:trPr>
                <w:trHeight w:val="60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9.1.1.1.</w:t>
                  </w:r>
                </w:p>
              </w:tc>
              <w:tc>
                <w:tcPr>
                  <w:tcW w:w="428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1101</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333,8</w:t>
                  </w:r>
                </w:p>
              </w:tc>
            </w:tr>
            <w:tr w:rsidR="000F71FF" w:rsidRPr="000F71FF" w:rsidTr="000F71FF">
              <w:trPr>
                <w:trHeight w:val="59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1101</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333,8</w:t>
                  </w:r>
                </w:p>
              </w:tc>
            </w:tr>
            <w:tr w:rsidR="000F71FF" w:rsidRPr="000F71FF" w:rsidTr="000F71FF">
              <w:trPr>
                <w:trHeight w:val="360"/>
              </w:trPr>
              <w:tc>
                <w:tcPr>
                  <w:tcW w:w="700" w:type="dxa"/>
                  <w:tcBorders>
                    <w:top w:val="nil"/>
                    <w:left w:val="single" w:sz="4" w:space="0" w:color="auto"/>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9.2.</w:t>
                  </w:r>
                </w:p>
              </w:tc>
              <w:tc>
                <w:tcPr>
                  <w:tcW w:w="4280" w:type="dxa"/>
                  <w:tcBorders>
                    <w:top w:val="nil"/>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Массовый спорт</w:t>
                  </w:r>
                </w:p>
              </w:tc>
              <w:tc>
                <w:tcPr>
                  <w:tcW w:w="1000" w:type="dxa"/>
                  <w:tcBorders>
                    <w:top w:val="nil"/>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640" w:type="dxa"/>
                  <w:tcBorders>
                    <w:top w:val="nil"/>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192,0</w:t>
                  </w:r>
                </w:p>
              </w:tc>
            </w:tr>
            <w:tr w:rsidR="000F71FF" w:rsidRPr="000F71FF" w:rsidTr="000F71FF">
              <w:trPr>
                <w:trHeight w:val="2025"/>
              </w:trPr>
              <w:tc>
                <w:tcPr>
                  <w:tcW w:w="700" w:type="dxa"/>
                  <w:tcBorders>
                    <w:top w:val="nil"/>
                    <w:left w:val="single" w:sz="4" w:space="0" w:color="auto"/>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9.2.1.</w:t>
                  </w:r>
                </w:p>
              </w:tc>
              <w:tc>
                <w:tcPr>
                  <w:tcW w:w="428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«Обеспечение условий для развития на территории внутригородского муниципального образования Санкт-Петербурга Муниципальный округ Черная речка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tc>
              <w:tc>
                <w:tcPr>
                  <w:tcW w:w="100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192,0</w:t>
                  </w:r>
                </w:p>
              </w:tc>
            </w:tr>
            <w:tr w:rsidR="000F71FF" w:rsidRPr="000F71FF" w:rsidTr="000F71FF">
              <w:trPr>
                <w:trHeight w:val="65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9.2.1.1.</w:t>
                  </w:r>
                </w:p>
              </w:tc>
              <w:tc>
                <w:tcPr>
                  <w:tcW w:w="428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192,0</w:t>
                  </w:r>
                </w:p>
              </w:tc>
            </w:tr>
            <w:tr w:rsidR="000F71FF" w:rsidRPr="000F71FF" w:rsidTr="000F71FF">
              <w:trPr>
                <w:trHeight w:val="578"/>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1102</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5120000241</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000000" w:fill="FFFF00"/>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192,0</w:t>
                  </w:r>
                </w:p>
              </w:tc>
            </w:tr>
            <w:tr w:rsidR="000F71FF" w:rsidRPr="000F71FF" w:rsidTr="000F71FF">
              <w:trPr>
                <w:trHeight w:val="293"/>
              </w:trPr>
              <w:tc>
                <w:tcPr>
                  <w:tcW w:w="700" w:type="dxa"/>
                  <w:tcBorders>
                    <w:top w:val="nil"/>
                    <w:left w:val="single" w:sz="4" w:space="0" w:color="auto"/>
                    <w:bottom w:val="single" w:sz="4"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10</w:t>
                  </w:r>
                </w:p>
              </w:tc>
              <w:tc>
                <w:tcPr>
                  <w:tcW w:w="4280" w:type="dxa"/>
                  <w:tcBorders>
                    <w:top w:val="nil"/>
                    <w:left w:val="nil"/>
                    <w:bottom w:val="single" w:sz="4" w:space="0" w:color="auto"/>
                    <w:right w:val="single" w:sz="4" w:space="0" w:color="auto"/>
                  </w:tcBorders>
                  <w:shd w:val="clear" w:color="000000" w:fill="92D050"/>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Средства массовой информации</w:t>
                  </w:r>
                </w:p>
              </w:tc>
              <w:tc>
                <w:tcPr>
                  <w:tcW w:w="1000" w:type="dxa"/>
                  <w:tcBorders>
                    <w:top w:val="nil"/>
                    <w:left w:val="nil"/>
                    <w:bottom w:val="single" w:sz="4"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1200</w:t>
                  </w:r>
                </w:p>
              </w:tc>
              <w:tc>
                <w:tcPr>
                  <w:tcW w:w="1120" w:type="dxa"/>
                  <w:tcBorders>
                    <w:top w:val="nil"/>
                    <w:left w:val="nil"/>
                    <w:bottom w:val="single" w:sz="4"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640" w:type="dxa"/>
                  <w:tcBorders>
                    <w:top w:val="nil"/>
                    <w:left w:val="nil"/>
                    <w:bottom w:val="single" w:sz="4"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2260" w:type="dxa"/>
                  <w:tcBorders>
                    <w:top w:val="nil"/>
                    <w:left w:val="nil"/>
                    <w:bottom w:val="single" w:sz="4" w:space="0" w:color="auto"/>
                    <w:right w:val="single" w:sz="4" w:space="0" w:color="auto"/>
                  </w:tcBorders>
                  <w:shd w:val="clear" w:color="000000" w:fill="92D050"/>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952,8</w:t>
                  </w:r>
                </w:p>
              </w:tc>
            </w:tr>
            <w:tr w:rsidR="000F71FF" w:rsidRPr="000F71FF" w:rsidTr="000F71FF">
              <w:trPr>
                <w:trHeight w:val="353"/>
              </w:trPr>
              <w:tc>
                <w:tcPr>
                  <w:tcW w:w="700" w:type="dxa"/>
                  <w:tcBorders>
                    <w:top w:val="nil"/>
                    <w:left w:val="single" w:sz="4" w:space="0" w:color="auto"/>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10.1.</w:t>
                  </w:r>
                </w:p>
              </w:tc>
              <w:tc>
                <w:tcPr>
                  <w:tcW w:w="4280" w:type="dxa"/>
                  <w:tcBorders>
                    <w:top w:val="nil"/>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Периодическая печать и издательство</w:t>
                  </w:r>
                </w:p>
              </w:tc>
              <w:tc>
                <w:tcPr>
                  <w:tcW w:w="1000" w:type="dxa"/>
                  <w:tcBorders>
                    <w:top w:val="nil"/>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640" w:type="dxa"/>
                  <w:tcBorders>
                    <w:top w:val="nil"/>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4" w:space="0" w:color="auto"/>
                    <w:right w:val="single" w:sz="4" w:space="0" w:color="auto"/>
                  </w:tcBorders>
                  <w:shd w:val="clear" w:color="000000" w:fill="E6B8B7"/>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952,8</w:t>
                  </w:r>
                </w:p>
              </w:tc>
            </w:tr>
            <w:tr w:rsidR="000F71FF" w:rsidRPr="000F71FF" w:rsidTr="000F71FF">
              <w:trPr>
                <w:trHeight w:val="2250"/>
              </w:trPr>
              <w:tc>
                <w:tcPr>
                  <w:tcW w:w="700" w:type="dxa"/>
                  <w:tcBorders>
                    <w:top w:val="nil"/>
                    <w:left w:val="single" w:sz="4" w:space="0" w:color="auto"/>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10.1.1.</w:t>
                  </w:r>
                </w:p>
              </w:tc>
              <w:tc>
                <w:tcPr>
                  <w:tcW w:w="428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Муниципальная программа «Печатные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00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4570000251</w:t>
                  </w:r>
                </w:p>
              </w:tc>
              <w:tc>
                <w:tcPr>
                  <w:tcW w:w="64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2260" w:type="dxa"/>
                  <w:tcBorders>
                    <w:top w:val="nil"/>
                    <w:left w:val="nil"/>
                    <w:bottom w:val="single" w:sz="4" w:space="0" w:color="auto"/>
                    <w:right w:val="single" w:sz="4" w:space="0" w:color="auto"/>
                  </w:tcBorders>
                  <w:shd w:val="clear" w:color="000000" w:fill="B7DEE8"/>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952,8</w:t>
                  </w:r>
                </w:p>
              </w:tc>
            </w:tr>
            <w:tr w:rsidR="000F71FF" w:rsidRPr="000F71FF" w:rsidTr="000F71FF">
              <w:trPr>
                <w:trHeight w:val="56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10.1.1.1.</w:t>
                  </w:r>
                </w:p>
              </w:tc>
              <w:tc>
                <w:tcPr>
                  <w:tcW w:w="428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4570000251</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200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952,8</w:t>
                  </w:r>
                </w:p>
              </w:tc>
            </w:tr>
            <w:tr w:rsidR="000F71FF" w:rsidRPr="000F71FF" w:rsidTr="000F71FF">
              <w:trPr>
                <w:trHeight w:val="570"/>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1202</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4570000251</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240</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16"/>
                      <w:szCs w:val="16"/>
                      <w:lang w:eastAsia="ru-RU"/>
                    </w:rPr>
                  </w:pPr>
                  <w:r w:rsidRPr="000F71FF">
                    <w:rPr>
                      <w:rFonts w:ascii="Times New Roman" w:eastAsia="Times New Roman" w:hAnsi="Times New Roman" w:cs="Times New Roman"/>
                      <w:sz w:val="16"/>
                      <w:szCs w:val="16"/>
                      <w:lang w:eastAsia="ru-RU"/>
                    </w:rPr>
                    <w:t>952,8</w:t>
                  </w:r>
                </w:p>
              </w:tc>
            </w:tr>
            <w:tr w:rsidR="000F71FF" w:rsidRPr="000F71FF" w:rsidTr="000F71FF">
              <w:trPr>
                <w:trHeight w:val="383"/>
              </w:trPr>
              <w:tc>
                <w:tcPr>
                  <w:tcW w:w="7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428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Итого</w:t>
                  </w:r>
                </w:p>
              </w:tc>
              <w:tc>
                <w:tcPr>
                  <w:tcW w:w="100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64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 </w:t>
                  </w:r>
                </w:p>
              </w:tc>
              <w:tc>
                <w:tcPr>
                  <w:tcW w:w="2260"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b/>
                      <w:bCs/>
                      <w:sz w:val="16"/>
                      <w:szCs w:val="16"/>
                      <w:lang w:eastAsia="ru-RU"/>
                    </w:rPr>
                  </w:pPr>
                  <w:r w:rsidRPr="000F71FF">
                    <w:rPr>
                      <w:rFonts w:ascii="Times New Roman" w:eastAsia="Times New Roman" w:hAnsi="Times New Roman" w:cs="Times New Roman"/>
                      <w:b/>
                      <w:bCs/>
                      <w:sz w:val="16"/>
                      <w:szCs w:val="16"/>
                      <w:lang w:eastAsia="ru-RU"/>
                    </w:rPr>
                    <w:t>109250,3</w:t>
                  </w:r>
                </w:p>
              </w:tc>
            </w:tr>
          </w:tbl>
          <w:p w:rsidR="00DC1E9B" w:rsidRPr="00DC1E9B" w:rsidRDefault="00DC1E9B" w:rsidP="00027A62">
            <w:pPr>
              <w:spacing w:after="0" w:line="240" w:lineRule="auto"/>
              <w:rPr>
                <w:rFonts w:ascii="Times New Roman" w:eastAsia="Times New Roman" w:hAnsi="Times New Roman" w:cs="Times New Roman"/>
                <w:b/>
                <w:bCs/>
                <w:sz w:val="24"/>
                <w:szCs w:val="24"/>
                <w:lang w:eastAsia="ru-RU"/>
              </w:rPr>
            </w:pPr>
          </w:p>
        </w:tc>
        <w:tc>
          <w:tcPr>
            <w:tcW w:w="655"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b/>
                <w:bCs/>
                <w:sz w:val="18"/>
                <w:szCs w:val="18"/>
                <w:lang w:eastAsia="ru-RU"/>
              </w:rPr>
            </w:pPr>
          </w:p>
        </w:tc>
        <w:tc>
          <w:tcPr>
            <w:tcW w:w="380"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c>
          <w:tcPr>
            <w:tcW w:w="1308" w:type="dxa"/>
            <w:tcBorders>
              <w:top w:val="nil"/>
              <w:left w:val="nil"/>
              <w:bottom w:val="nil"/>
              <w:right w:val="nil"/>
            </w:tcBorders>
            <w:shd w:val="clear" w:color="auto" w:fill="auto"/>
            <w:noWrap/>
            <w:vAlign w:val="center"/>
            <w:hideMark/>
          </w:tcPr>
          <w:p w:rsidR="00DC1E9B" w:rsidRPr="00DC1E9B" w:rsidRDefault="00DC1E9B" w:rsidP="00DC1E9B">
            <w:pPr>
              <w:spacing w:after="0" w:line="240" w:lineRule="auto"/>
              <w:jc w:val="center"/>
              <w:rPr>
                <w:rFonts w:ascii="Times New Roman" w:eastAsia="Times New Roman" w:hAnsi="Times New Roman" w:cs="Times New Roman"/>
                <w:sz w:val="20"/>
                <w:szCs w:val="20"/>
                <w:lang w:eastAsia="ru-RU"/>
              </w:rPr>
            </w:pPr>
          </w:p>
        </w:tc>
      </w:tr>
    </w:tbl>
    <w:p w:rsidR="005D2F06" w:rsidRDefault="005D2F06" w:rsidP="005C1341">
      <w:pPr>
        <w:pStyle w:val="a3"/>
        <w:spacing w:after="0"/>
        <w:ind w:left="720"/>
        <w:rPr>
          <w:rFonts w:ascii="Georgia" w:hAnsi="Georgia"/>
          <w:b/>
          <w:sz w:val="24"/>
          <w:szCs w:val="24"/>
        </w:rPr>
      </w:pPr>
    </w:p>
    <w:p w:rsidR="001479A1" w:rsidRDefault="001479A1" w:rsidP="005C1341">
      <w:pPr>
        <w:pStyle w:val="a3"/>
        <w:spacing w:after="0"/>
        <w:ind w:left="720"/>
        <w:rPr>
          <w:rFonts w:ascii="Georgia" w:hAnsi="Georgia"/>
          <w:b/>
          <w:sz w:val="24"/>
          <w:szCs w:val="24"/>
        </w:rPr>
      </w:pPr>
    </w:p>
    <w:p w:rsidR="001479A1" w:rsidRDefault="001479A1" w:rsidP="005C1341">
      <w:pPr>
        <w:pStyle w:val="a3"/>
        <w:spacing w:after="0"/>
        <w:ind w:left="720"/>
        <w:rPr>
          <w:rFonts w:ascii="Georgia" w:hAnsi="Georgia"/>
          <w:b/>
          <w:sz w:val="24"/>
          <w:szCs w:val="24"/>
        </w:rPr>
      </w:pPr>
    </w:p>
    <w:p w:rsidR="001479A1" w:rsidRDefault="001479A1" w:rsidP="005C1341">
      <w:pPr>
        <w:pStyle w:val="a3"/>
        <w:spacing w:after="0"/>
        <w:ind w:left="720"/>
        <w:rPr>
          <w:rFonts w:ascii="Georgia" w:hAnsi="Georgia"/>
          <w:b/>
          <w:sz w:val="24"/>
          <w:szCs w:val="24"/>
        </w:rPr>
      </w:pPr>
    </w:p>
    <w:p w:rsidR="001479A1" w:rsidRDefault="001479A1" w:rsidP="005C1341">
      <w:pPr>
        <w:pStyle w:val="a3"/>
        <w:spacing w:after="0"/>
        <w:ind w:left="720"/>
        <w:rPr>
          <w:rFonts w:ascii="Georgia" w:hAnsi="Georgia"/>
          <w:b/>
          <w:sz w:val="24"/>
          <w:szCs w:val="24"/>
        </w:rPr>
      </w:pPr>
    </w:p>
    <w:p w:rsidR="001479A1" w:rsidRDefault="001479A1" w:rsidP="005C1341">
      <w:pPr>
        <w:pStyle w:val="a3"/>
        <w:spacing w:after="0"/>
        <w:ind w:left="720"/>
        <w:rPr>
          <w:rFonts w:ascii="Georgia" w:hAnsi="Georgia"/>
          <w:b/>
          <w:sz w:val="24"/>
          <w:szCs w:val="24"/>
        </w:rPr>
      </w:pPr>
    </w:p>
    <w:p w:rsidR="00983210" w:rsidRDefault="00983210" w:rsidP="001479A1">
      <w:pPr>
        <w:spacing w:after="0" w:line="240" w:lineRule="auto"/>
        <w:rPr>
          <w:rFonts w:ascii="Georgia" w:eastAsia="Times New Roman" w:hAnsi="Georgia" w:cs="Times New Roman"/>
          <w:sz w:val="24"/>
          <w:szCs w:val="24"/>
          <w:lang w:eastAsia="ru-RU"/>
        </w:rPr>
      </w:pPr>
    </w:p>
    <w:p w:rsidR="00983210" w:rsidRDefault="00983210" w:rsidP="00FD6ADF">
      <w:pPr>
        <w:spacing w:after="0" w:line="240" w:lineRule="auto"/>
        <w:jc w:val="right"/>
        <w:rPr>
          <w:rFonts w:ascii="Georgia" w:eastAsia="Times New Roman" w:hAnsi="Georgia" w:cs="Times New Roman"/>
          <w:sz w:val="24"/>
          <w:szCs w:val="24"/>
          <w:lang w:eastAsia="ru-RU"/>
        </w:rPr>
      </w:pPr>
    </w:p>
    <w:p w:rsidR="00983210" w:rsidRDefault="00983210" w:rsidP="00027A62">
      <w:pPr>
        <w:spacing w:after="0" w:line="240" w:lineRule="auto"/>
        <w:rPr>
          <w:rFonts w:ascii="Georgia" w:eastAsia="Times New Roman" w:hAnsi="Georgia" w:cs="Times New Roman"/>
          <w:sz w:val="24"/>
          <w:szCs w:val="24"/>
          <w:lang w:eastAsia="ru-RU"/>
        </w:rPr>
      </w:pPr>
    </w:p>
    <w:p w:rsidR="00983210" w:rsidRDefault="00983210" w:rsidP="00814E41">
      <w:pPr>
        <w:spacing w:after="0" w:line="240" w:lineRule="auto"/>
        <w:rPr>
          <w:rFonts w:ascii="Georgia" w:eastAsia="Times New Roman" w:hAnsi="Georgia" w:cs="Times New Roman"/>
          <w:sz w:val="24"/>
          <w:szCs w:val="24"/>
          <w:lang w:eastAsia="ru-RU"/>
        </w:rPr>
      </w:pPr>
    </w:p>
    <w:p w:rsidR="00E333E6" w:rsidRDefault="00E333E6" w:rsidP="00E333E6">
      <w:pPr>
        <w:spacing w:after="0" w:line="240" w:lineRule="auto"/>
        <w:jc w:val="right"/>
        <w:rPr>
          <w:rFonts w:ascii="Georgia" w:eastAsia="Times New Roman" w:hAnsi="Georgia" w:cs="Times New Roman"/>
          <w:sz w:val="24"/>
          <w:szCs w:val="24"/>
          <w:lang w:eastAsia="ru-RU"/>
        </w:rPr>
      </w:pPr>
      <w:r>
        <w:rPr>
          <w:rFonts w:ascii="Georgia" w:eastAsia="Times New Roman" w:hAnsi="Georgia" w:cs="Times New Roman"/>
          <w:sz w:val="24"/>
          <w:szCs w:val="24"/>
          <w:lang w:eastAsia="ru-RU"/>
        </w:rPr>
        <w:lastRenderedPageBreak/>
        <w:t xml:space="preserve"> </w:t>
      </w:r>
      <w:r w:rsidR="00DC1E9B" w:rsidRPr="00DC1E9B">
        <w:rPr>
          <w:rFonts w:ascii="Georgia" w:eastAsia="Times New Roman" w:hAnsi="Georgia" w:cs="Times New Roman"/>
          <w:sz w:val="24"/>
          <w:szCs w:val="24"/>
          <w:lang w:eastAsia="ru-RU"/>
        </w:rPr>
        <w:t>Приложение №4</w:t>
      </w:r>
      <w:r w:rsidR="00DC1E9B" w:rsidRPr="00DC1E9B">
        <w:rPr>
          <w:rFonts w:ascii="Georgia" w:eastAsia="Times New Roman" w:hAnsi="Georgia" w:cs="Times New Roman"/>
          <w:sz w:val="24"/>
          <w:szCs w:val="24"/>
          <w:lang w:eastAsia="ru-RU"/>
        </w:rPr>
        <w:br/>
        <w:t>к Ре</w:t>
      </w:r>
      <w:r w:rsidR="001479A1">
        <w:rPr>
          <w:rFonts w:ascii="Georgia" w:eastAsia="Times New Roman" w:hAnsi="Georgia" w:cs="Times New Roman"/>
          <w:sz w:val="24"/>
          <w:szCs w:val="24"/>
          <w:lang w:eastAsia="ru-RU"/>
        </w:rPr>
        <w:t>шению Муниципального Совета № 21 от 05.10</w:t>
      </w:r>
      <w:r>
        <w:rPr>
          <w:rFonts w:ascii="Georgia" w:eastAsia="Times New Roman" w:hAnsi="Georgia" w:cs="Times New Roman"/>
          <w:sz w:val="24"/>
          <w:szCs w:val="24"/>
          <w:lang w:eastAsia="ru-RU"/>
        </w:rPr>
        <w:t xml:space="preserve">.2018 года </w:t>
      </w:r>
    </w:p>
    <w:p w:rsidR="00E333E6" w:rsidRDefault="00DC1E9B" w:rsidP="00E333E6">
      <w:pPr>
        <w:spacing w:after="0" w:line="240" w:lineRule="auto"/>
        <w:ind w:left="-284" w:hanging="284"/>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 xml:space="preserve">"О внесении изменений и дополнений </w:t>
      </w:r>
    </w:p>
    <w:p w:rsidR="00027A62" w:rsidRDefault="00DC1E9B" w:rsidP="00E333E6">
      <w:pPr>
        <w:spacing w:after="0" w:line="240" w:lineRule="auto"/>
        <w:ind w:left="-284" w:hanging="284"/>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 xml:space="preserve">в Решение Муниципального Совета от 21.12.2017 № 34 </w:t>
      </w:r>
    </w:p>
    <w:p w:rsidR="00DC1E9B" w:rsidRDefault="00DC1E9B" w:rsidP="00027A62">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 xml:space="preserve">«Об утверждении бюджета внутригородского муниципального образования </w:t>
      </w:r>
    </w:p>
    <w:p w:rsidR="00DC1E9B" w:rsidRDefault="00DC1E9B" w:rsidP="00DC1E9B">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Санкт - Петербурга Муниципальный округ Черная речка на 2018 год»</w:t>
      </w:r>
    </w:p>
    <w:p w:rsidR="00DC1E9B" w:rsidRPr="00DC1E9B" w:rsidRDefault="00DC1E9B" w:rsidP="00B17584">
      <w:pPr>
        <w:spacing w:after="0" w:line="240" w:lineRule="auto"/>
        <w:jc w:val="center"/>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 xml:space="preserve">  </w:t>
      </w:r>
    </w:p>
    <w:p w:rsidR="00027A62" w:rsidRDefault="00DC1E9B" w:rsidP="001C4F26">
      <w:pPr>
        <w:spacing w:after="0" w:line="240" w:lineRule="auto"/>
        <w:jc w:val="center"/>
        <w:rPr>
          <w:rFonts w:ascii="Georgia" w:eastAsia="Times New Roman" w:hAnsi="Georgia" w:cs="Times New Roman"/>
          <w:b/>
          <w:bCs/>
          <w:sz w:val="24"/>
          <w:szCs w:val="24"/>
          <w:lang w:eastAsia="ru-RU"/>
        </w:rPr>
      </w:pPr>
      <w:r w:rsidRPr="00DC1E9B">
        <w:rPr>
          <w:rFonts w:ascii="Georgia" w:eastAsia="Times New Roman" w:hAnsi="Georgia" w:cs="Times New Roman"/>
          <w:b/>
          <w:bCs/>
          <w:sz w:val="24"/>
          <w:szCs w:val="24"/>
          <w:lang w:eastAsia="ru-RU"/>
        </w:rPr>
        <w:t>ИСТОЧНИКИ ФИНАНСИРОВАНИЯ ДЕФИЦИТА БЮДЖЕТА ВНУТРИГОРОДСКОГО МУНИЦИПАЛЬНОГО ОБРАЗОВАНИЯ САНКТ-ПЕТЕРБУРГА МУНИЦИПАЛЬНЫЙ ОКРУГ ЧЕРНАЯ РЕЧКА НА 2018 ГОД</w:t>
      </w:r>
    </w:p>
    <w:p w:rsidR="001C4F26" w:rsidRDefault="001C4F26" w:rsidP="001C4F26">
      <w:pPr>
        <w:spacing w:after="0" w:line="240" w:lineRule="auto"/>
        <w:rPr>
          <w:rFonts w:ascii="Georgia" w:eastAsia="Times New Roman" w:hAnsi="Georgia" w:cs="Times New Roman"/>
          <w:b/>
          <w:bCs/>
          <w:sz w:val="24"/>
          <w:szCs w:val="24"/>
          <w:lang w:eastAsia="ru-RU"/>
        </w:rPr>
      </w:pPr>
    </w:p>
    <w:tbl>
      <w:tblPr>
        <w:tblW w:w="10196" w:type="dxa"/>
        <w:tblLook w:val="04A0" w:firstRow="1" w:lastRow="0" w:firstColumn="1" w:lastColumn="0" w:noHBand="0" w:noVBand="1"/>
      </w:tblPr>
      <w:tblGrid>
        <w:gridCol w:w="1917"/>
        <w:gridCol w:w="2893"/>
        <w:gridCol w:w="3118"/>
        <w:gridCol w:w="2268"/>
      </w:tblGrid>
      <w:tr w:rsidR="000F71FF" w:rsidRPr="000F71FF" w:rsidTr="000F71FF">
        <w:trPr>
          <w:trHeight w:val="1185"/>
        </w:trPr>
        <w:tc>
          <w:tcPr>
            <w:tcW w:w="1917" w:type="dxa"/>
            <w:tcBorders>
              <w:top w:val="single" w:sz="8" w:space="0" w:color="auto"/>
              <w:left w:val="single" w:sz="8" w:space="0" w:color="auto"/>
              <w:bottom w:val="nil"/>
              <w:right w:val="single" w:sz="8" w:space="0" w:color="auto"/>
            </w:tcBorders>
            <w:shd w:val="clear" w:color="000000" w:fill="C0C0C0"/>
            <w:vAlign w:val="center"/>
            <w:hideMark/>
          </w:tcPr>
          <w:p w:rsidR="000F71FF" w:rsidRPr="000F71FF" w:rsidRDefault="000F71FF" w:rsidP="000F71FF">
            <w:pPr>
              <w:spacing w:after="0" w:line="240" w:lineRule="auto"/>
              <w:jc w:val="center"/>
              <w:rPr>
                <w:rFonts w:ascii="Times New Roman" w:eastAsia="Times New Roman" w:hAnsi="Times New Roman" w:cs="Times New Roman"/>
                <w:b/>
                <w:bCs/>
                <w:lang w:eastAsia="ru-RU"/>
              </w:rPr>
            </w:pPr>
            <w:r w:rsidRPr="000F71FF">
              <w:rPr>
                <w:rFonts w:ascii="Times New Roman" w:eastAsia="Times New Roman" w:hAnsi="Times New Roman" w:cs="Times New Roman"/>
                <w:b/>
                <w:bCs/>
                <w:lang w:eastAsia="ru-RU"/>
              </w:rPr>
              <w:t>Код администратора внутреннего</w:t>
            </w:r>
          </w:p>
        </w:tc>
        <w:tc>
          <w:tcPr>
            <w:tcW w:w="2893"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F71FF" w:rsidRPr="000F71FF" w:rsidRDefault="000F71FF" w:rsidP="000F71FF">
            <w:pPr>
              <w:spacing w:after="0" w:line="240" w:lineRule="auto"/>
              <w:jc w:val="center"/>
              <w:rPr>
                <w:rFonts w:ascii="Times New Roman" w:eastAsia="Times New Roman" w:hAnsi="Times New Roman" w:cs="Times New Roman"/>
                <w:b/>
                <w:bCs/>
                <w:lang w:eastAsia="ru-RU"/>
              </w:rPr>
            </w:pPr>
            <w:r w:rsidRPr="000F71FF">
              <w:rPr>
                <w:rFonts w:ascii="Times New Roman" w:eastAsia="Times New Roman" w:hAnsi="Times New Roman" w:cs="Times New Roman"/>
                <w:b/>
                <w:bCs/>
                <w:lang w:eastAsia="ru-RU"/>
              </w:rPr>
              <w:t>Код бюджетной классификации Российской Федерации</w:t>
            </w:r>
          </w:p>
        </w:tc>
        <w:tc>
          <w:tcPr>
            <w:tcW w:w="3118"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F71FF" w:rsidRPr="000F71FF" w:rsidRDefault="000F71FF" w:rsidP="000F71FF">
            <w:pPr>
              <w:spacing w:after="0" w:line="240" w:lineRule="auto"/>
              <w:jc w:val="center"/>
              <w:rPr>
                <w:rFonts w:ascii="Times New Roman" w:eastAsia="Times New Roman" w:hAnsi="Times New Roman" w:cs="Times New Roman"/>
                <w:b/>
                <w:bCs/>
                <w:lang w:eastAsia="ru-RU"/>
              </w:rPr>
            </w:pPr>
            <w:r w:rsidRPr="000F71FF">
              <w:rPr>
                <w:rFonts w:ascii="Times New Roman" w:eastAsia="Times New Roman" w:hAnsi="Times New Roman" w:cs="Times New Roman"/>
                <w:b/>
                <w:bCs/>
                <w:lang w:eastAsia="ru-RU"/>
              </w:rPr>
              <w:t>Наименование</w:t>
            </w:r>
          </w:p>
        </w:tc>
        <w:tc>
          <w:tcPr>
            <w:tcW w:w="2268" w:type="dxa"/>
            <w:tcBorders>
              <w:top w:val="single" w:sz="8" w:space="0" w:color="auto"/>
              <w:left w:val="nil"/>
              <w:bottom w:val="nil"/>
              <w:right w:val="single" w:sz="8" w:space="0" w:color="auto"/>
            </w:tcBorders>
            <w:shd w:val="clear" w:color="000000" w:fill="C0C0C0"/>
            <w:vAlign w:val="center"/>
            <w:hideMark/>
          </w:tcPr>
          <w:p w:rsidR="000F71FF" w:rsidRPr="000F71FF" w:rsidRDefault="000F71FF" w:rsidP="000F71FF">
            <w:pPr>
              <w:spacing w:after="0" w:line="240" w:lineRule="auto"/>
              <w:jc w:val="center"/>
              <w:rPr>
                <w:rFonts w:ascii="Times New Roman" w:eastAsia="Times New Roman" w:hAnsi="Times New Roman" w:cs="Times New Roman"/>
                <w:b/>
                <w:bCs/>
                <w:lang w:eastAsia="ru-RU"/>
              </w:rPr>
            </w:pPr>
            <w:r w:rsidRPr="000F71FF">
              <w:rPr>
                <w:rFonts w:ascii="Times New Roman" w:eastAsia="Times New Roman" w:hAnsi="Times New Roman" w:cs="Times New Roman"/>
                <w:b/>
                <w:bCs/>
                <w:lang w:eastAsia="ru-RU"/>
              </w:rPr>
              <w:t>Сумма</w:t>
            </w:r>
          </w:p>
        </w:tc>
      </w:tr>
      <w:tr w:rsidR="000F71FF" w:rsidRPr="000F71FF" w:rsidTr="000F71FF">
        <w:trPr>
          <w:trHeight w:val="780"/>
        </w:trPr>
        <w:tc>
          <w:tcPr>
            <w:tcW w:w="1917" w:type="dxa"/>
            <w:tcBorders>
              <w:top w:val="nil"/>
              <w:left w:val="single" w:sz="8" w:space="0" w:color="auto"/>
              <w:bottom w:val="nil"/>
              <w:right w:val="single" w:sz="8" w:space="0" w:color="auto"/>
            </w:tcBorders>
            <w:shd w:val="clear" w:color="000000" w:fill="C0C0C0"/>
            <w:vAlign w:val="center"/>
            <w:hideMark/>
          </w:tcPr>
          <w:p w:rsidR="000F71FF" w:rsidRPr="000F71FF" w:rsidRDefault="000F71FF" w:rsidP="000F71FF">
            <w:pPr>
              <w:spacing w:after="0" w:line="240" w:lineRule="auto"/>
              <w:jc w:val="center"/>
              <w:rPr>
                <w:rFonts w:ascii="Times New Roman" w:eastAsia="Times New Roman" w:hAnsi="Times New Roman" w:cs="Times New Roman"/>
                <w:b/>
                <w:bCs/>
                <w:lang w:eastAsia="ru-RU"/>
              </w:rPr>
            </w:pPr>
            <w:r w:rsidRPr="000F71FF">
              <w:rPr>
                <w:rFonts w:ascii="Times New Roman" w:eastAsia="Times New Roman" w:hAnsi="Times New Roman" w:cs="Times New Roman"/>
                <w:b/>
                <w:bCs/>
                <w:lang w:eastAsia="ru-RU"/>
              </w:rPr>
              <w:t>финансирования</w:t>
            </w:r>
          </w:p>
        </w:tc>
        <w:tc>
          <w:tcPr>
            <w:tcW w:w="2893" w:type="dxa"/>
            <w:vMerge/>
            <w:tcBorders>
              <w:top w:val="single" w:sz="8" w:space="0" w:color="auto"/>
              <w:left w:val="single" w:sz="8" w:space="0" w:color="auto"/>
              <w:bottom w:val="single" w:sz="8" w:space="0" w:color="000000"/>
              <w:right w:val="single" w:sz="8" w:space="0" w:color="auto"/>
            </w:tcBorders>
            <w:vAlign w:val="center"/>
            <w:hideMark/>
          </w:tcPr>
          <w:p w:rsidR="000F71FF" w:rsidRPr="000F71FF" w:rsidRDefault="000F71FF" w:rsidP="000F71FF">
            <w:pPr>
              <w:spacing w:after="0" w:line="240" w:lineRule="auto"/>
              <w:rPr>
                <w:rFonts w:ascii="Times New Roman" w:eastAsia="Times New Roman" w:hAnsi="Times New Roman" w:cs="Times New Roman"/>
                <w:b/>
                <w:bCs/>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0F71FF" w:rsidRPr="000F71FF" w:rsidRDefault="000F71FF" w:rsidP="000F71FF">
            <w:pPr>
              <w:spacing w:after="0" w:line="240" w:lineRule="auto"/>
              <w:rPr>
                <w:rFonts w:ascii="Times New Roman" w:eastAsia="Times New Roman" w:hAnsi="Times New Roman" w:cs="Times New Roman"/>
                <w:b/>
                <w:bCs/>
                <w:lang w:eastAsia="ru-RU"/>
              </w:rPr>
            </w:pPr>
          </w:p>
        </w:tc>
        <w:tc>
          <w:tcPr>
            <w:tcW w:w="2268" w:type="dxa"/>
            <w:tcBorders>
              <w:top w:val="nil"/>
              <w:left w:val="nil"/>
              <w:bottom w:val="nil"/>
              <w:right w:val="single" w:sz="8" w:space="0" w:color="auto"/>
            </w:tcBorders>
            <w:shd w:val="clear" w:color="000000" w:fill="C0C0C0"/>
            <w:vAlign w:val="center"/>
            <w:hideMark/>
          </w:tcPr>
          <w:p w:rsidR="000F71FF" w:rsidRPr="000F71FF" w:rsidRDefault="000F71FF" w:rsidP="000F71FF">
            <w:pPr>
              <w:spacing w:after="0" w:line="240" w:lineRule="auto"/>
              <w:jc w:val="center"/>
              <w:rPr>
                <w:rFonts w:ascii="Times New Roman" w:eastAsia="Times New Roman" w:hAnsi="Times New Roman" w:cs="Times New Roman"/>
                <w:b/>
                <w:bCs/>
                <w:lang w:eastAsia="ru-RU"/>
              </w:rPr>
            </w:pPr>
            <w:r w:rsidRPr="000F71FF">
              <w:rPr>
                <w:rFonts w:ascii="Times New Roman" w:eastAsia="Times New Roman" w:hAnsi="Times New Roman" w:cs="Times New Roman"/>
                <w:b/>
                <w:bCs/>
                <w:lang w:eastAsia="ru-RU"/>
              </w:rPr>
              <w:t>(тыс. руб.)</w:t>
            </w:r>
          </w:p>
        </w:tc>
      </w:tr>
      <w:tr w:rsidR="000F71FF" w:rsidRPr="000F71FF" w:rsidTr="000F71FF">
        <w:trPr>
          <w:trHeight w:val="585"/>
        </w:trPr>
        <w:tc>
          <w:tcPr>
            <w:tcW w:w="1917" w:type="dxa"/>
            <w:tcBorders>
              <w:top w:val="nil"/>
              <w:left w:val="single" w:sz="8" w:space="0" w:color="auto"/>
              <w:bottom w:val="single" w:sz="8" w:space="0" w:color="auto"/>
              <w:right w:val="single" w:sz="8" w:space="0" w:color="auto"/>
            </w:tcBorders>
            <w:shd w:val="clear" w:color="000000" w:fill="C0C0C0"/>
            <w:vAlign w:val="center"/>
            <w:hideMark/>
          </w:tcPr>
          <w:p w:rsidR="000F71FF" w:rsidRPr="000F71FF" w:rsidRDefault="000F71FF" w:rsidP="000F71FF">
            <w:pPr>
              <w:spacing w:after="0" w:line="240" w:lineRule="auto"/>
              <w:jc w:val="center"/>
              <w:rPr>
                <w:rFonts w:ascii="Times New Roman" w:eastAsia="Times New Roman" w:hAnsi="Times New Roman" w:cs="Times New Roman"/>
                <w:b/>
                <w:bCs/>
                <w:lang w:eastAsia="ru-RU"/>
              </w:rPr>
            </w:pPr>
            <w:r w:rsidRPr="000F71FF">
              <w:rPr>
                <w:rFonts w:ascii="Times New Roman" w:eastAsia="Times New Roman" w:hAnsi="Times New Roman" w:cs="Times New Roman"/>
                <w:b/>
                <w:bCs/>
                <w:lang w:eastAsia="ru-RU"/>
              </w:rPr>
              <w:t xml:space="preserve"> дефицита бюджета</w:t>
            </w:r>
          </w:p>
        </w:tc>
        <w:tc>
          <w:tcPr>
            <w:tcW w:w="2893" w:type="dxa"/>
            <w:vMerge/>
            <w:tcBorders>
              <w:top w:val="single" w:sz="8" w:space="0" w:color="auto"/>
              <w:left w:val="single" w:sz="8" w:space="0" w:color="auto"/>
              <w:bottom w:val="single" w:sz="8" w:space="0" w:color="000000"/>
              <w:right w:val="single" w:sz="8" w:space="0" w:color="auto"/>
            </w:tcBorders>
            <w:vAlign w:val="center"/>
            <w:hideMark/>
          </w:tcPr>
          <w:p w:rsidR="000F71FF" w:rsidRPr="000F71FF" w:rsidRDefault="000F71FF" w:rsidP="000F71FF">
            <w:pPr>
              <w:spacing w:after="0" w:line="240" w:lineRule="auto"/>
              <w:rPr>
                <w:rFonts w:ascii="Times New Roman" w:eastAsia="Times New Roman" w:hAnsi="Times New Roman" w:cs="Times New Roman"/>
                <w:b/>
                <w:bCs/>
                <w:lang w:eastAsia="ru-RU"/>
              </w:rPr>
            </w:pPr>
          </w:p>
        </w:tc>
        <w:tc>
          <w:tcPr>
            <w:tcW w:w="3118" w:type="dxa"/>
            <w:vMerge/>
            <w:tcBorders>
              <w:top w:val="single" w:sz="8" w:space="0" w:color="auto"/>
              <w:left w:val="single" w:sz="8" w:space="0" w:color="auto"/>
              <w:bottom w:val="single" w:sz="8" w:space="0" w:color="000000"/>
              <w:right w:val="single" w:sz="8" w:space="0" w:color="auto"/>
            </w:tcBorders>
            <w:vAlign w:val="center"/>
            <w:hideMark/>
          </w:tcPr>
          <w:p w:rsidR="000F71FF" w:rsidRPr="000F71FF" w:rsidRDefault="000F71FF" w:rsidP="000F71FF">
            <w:pPr>
              <w:spacing w:after="0" w:line="240" w:lineRule="auto"/>
              <w:rPr>
                <w:rFonts w:ascii="Times New Roman" w:eastAsia="Times New Roman" w:hAnsi="Times New Roman" w:cs="Times New Roman"/>
                <w:b/>
                <w:bCs/>
                <w:lang w:eastAsia="ru-RU"/>
              </w:rPr>
            </w:pPr>
          </w:p>
        </w:tc>
        <w:tc>
          <w:tcPr>
            <w:tcW w:w="2268" w:type="dxa"/>
            <w:tcBorders>
              <w:top w:val="nil"/>
              <w:left w:val="nil"/>
              <w:bottom w:val="single" w:sz="8" w:space="0" w:color="auto"/>
              <w:right w:val="single" w:sz="8" w:space="0" w:color="auto"/>
            </w:tcBorders>
            <w:shd w:val="clear" w:color="000000" w:fill="C0C0C0"/>
            <w:hideMark/>
          </w:tcPr>
          <w:p w:rsidR="000F71FF" w:rsidRPr="000F71FF" w:rsidRDefault="000F71FF" w:rsidP="000F71FF">
            <w:pPr>
              <w:spacing w:after="0" w:line="240" w:lineRule="auto"/>
              <w:rPr>
                <w:rFonts w:ascii="Arial CYR" w:eastAsia="Times New Roman" w:hAnsi="Arial CYR" w:cs="Arial CYR"/>
                <w:lang w:eastAsia="ru-RU"/>
              </w:rPr>
            </w:pPr>
            <w:r w:rsidRPr="000F71FF">
              <w:rPr>
                <w:rFonts w:ascii="Arial CYR" w:eastAsia="Times New Roman" w:hAnsi="Arial CYR" w:cs="Arial CYR"/>
                <w:lang w:eastAsia="ru-RU"/>
              </w:rPr>
              <w:t> </w:t>
            </w:r>
          </w:p>
        </w:tc>
      </w:tr>
      <w:tr w:rsidR="000F71FF" w:rsidRPr="000F71FF" w:rsidTr="000F71FF">
        <w:trPr>
          <w:trHeight w:val="780"/>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000</w:t>
            </w:r>
          </w:p>
        </w:tc>
        <w:tc>
          <w:tcPr>
            <w:tcW w:w="2893"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01 05 00 00 00 0000 000</w:t>
            </w:r>
          </w:p>
        </w:tc>
        <w:tc>
          <w:tcPr>
            <w:tcW w:w="3118"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Изменение остатков средств на счетах по учету средств бюджетов</w:t>
            </w:r>
          </w:p>
        </w:tc>
        <w:tc>
          <w:tcPr>
            <w:tcW w:w="2268"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-1230,0</w:t>
            </w:r>
          </w:p>
        </w:tc>
      </w:tr>
      <w:tr w:rsidR="000F71FF" w:rsidRPr="000F71FF" w:rsidTr="000F71FF">
        <w:trPr>
          <w:trHeight w:val="675"/>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000</w:t>
            </w:r>
          </w:p>
        </w:tc>
        <w:tc>
          <w:tcPr>
            <w:tcW w:w="2893"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 xml:space="preserve">01 05 00 00 00 0000 500 </w:t>
            </w:r>
          </w:p>
        </w:tc>
        <w:tc>
          <w:tcPr>
            <w:tcW w:w="3118"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Увеличение остатков средств бюджетов</w:t>
            </w:r>
          </w:p>
        </w:tc>
        <w:tc>
          <w:tcPr>
            <w:tcW w:w="2268"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108020,3</w:t>
            </w:r>
          </w:p>
        </w:tc>
      </w:tr>
      <w:tr w:rsidR="000F71FF" w:rsidRPr="000F71FF" w:rsidTr="000F71FF">
        <w:trPr>
          <w:trHeight w:val="675"/>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000</w:t>
            </w:r>
          </w:p>
        </w:tc>
        <w:tc>
          <w:tcPr>
            <w:tcW w:w="2893"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01 05 02 00 00 0000 500</w:t>
            </w:r>
          </w:p>
        </w:tc>
        <w:tc>
          <w:tcPr>
            <w:tcW w:w="3118"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Увеличение прочих остатков средств бюджетов</w:t>
            </w:r>
          </w:p>
        </w:tc>
        <w:tc>
          <w:tcPr>
            <w:tcW w:w="2268"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108020,3</w:t>
            </w:r>
          </w:p>
        </w:tc>
      </w:tr>
      <w:tr w:rsidR="000F71FF" w:rsidRPr="000F71FF" w:rsidTr="000F71FF">
        <w:trPr>
          <w:trHeight w:val="765"/>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000</w:t>
            </w:r>
          </w:p>
        </w:tc>
        <w:tc>
          <w:tcPr>
            <w:tcW w:w="2893"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 xml:space="preserve">01 05 02 01 00 0000 510 </w:t>
            </w:r>
          </w:p>
        </w:tc>
        <w:tc>
          <w:tcPr>
            <w:tcW w:w="3118"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Увеличение прочих остатков денежных средств бюджетов</w:t>
            </w:r>
          </w:p>
        </w:tc>
        <w:tc>
          <w:tcPr>
            <w:tcW w:w="2268"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108020,3</w:t>
            </w:r>
          </w:p>
        </w:tc>
      </w:tr>
      <w:tr w:rsidR="000F71FF" w:rsidRPr="000F71FF" w:rsidTr="000F71FF">
        <w:trPr>
          <w:trHeight w:val="1838"/>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b/>
                <w:bCs/>
                <w:lang w:eastAsia="ru-RU"/>
              </w:rPr>
            </w:pPr>
            <w:r w:rsidRPr="000F71FF">
              <w:rPr>
                <w:rFonts w:ascii="Times New Roman" w:eastAsia="Times New Roman" w:hAnsi="Times New Roman" w:cs="Times New Roman"/>
                <w:b/>
                <w:bCs/>
                <w:lang w:eastAsia="ru-RU"/>
              </w:rPr>
              <w:t>966</w:t>
            </w:r>
          </w:p>
        </w:tc>
        <w:tc>
          <w:tcPr>
            <w:tcW w:w="2893"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b/>
                <w:bCs/>
                <w:lang w:eastAsia="ru-RU"/>
              </w:rPr>
            </w:pPr>
            <w:r w:rsidRPr="000F71FF">
              <w:rPr>
                <w:rFonts w:ascii="Times New Roman" w:eastAsia="Times New Roman" w:hAnsi="Times New Roman" w:cs="Times New Roman"/>
                <w:b/>
                <w:bCs/>
                <w:lang w:eastAsia="ru-RU"/>
              </w:rPr>
              <w:t>01 05 02 01 03 0000 510</w:t>
            </w:r>
          </w:p>
        </w:tc>
        <w:tc>
          <w:tcPr>
            <w:tcW w:w="3118"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b/>
                <w:bCs/>
                <w:lang w:eastAsia="ru-RU"/>
              </w:rPr>
            </w:pPr>
            <w:r w:rsidRPr="000F71FF">
              <w:rPr>
                <w:rFonts w:ascii="Times New Roman" w:eastAsia="Times New Roman" w:hAnsi="Times New Roman" w:cs="Times New Roman"/>
                <w:b/>
                <w:bCs/>
                <w:lang w:eastAsia="ru-RU"/>
              </w:rPr>
              <w:t>Увеличение прочих остатков денежных средств бюджетов внутригородских муниципальных образований городов Федерального значения</w:t>
            </w:r>
          </w:p>
        </w:tc>
        <w:tc>
          <w:tcPr>
            <w:tcW w:w="2268"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b/>
                <w:bCs/>
                <w:lang w:eastAsia="ru-RU"/>
              </w:rPr>
            </w:pPr>
            <w:r w:rsidRPr="000F71FF">
              <w:rPr>
                <w:rFonts w:ascii="Times New Roman" w:eastAsia="Times New Roman" w:hAnsi="Times New Roman" w:cs="Times New Roman"/>
                <w:b/>
                <w:bCs/>
                <w:lang w:eastAsia="ru-RU"/>
              </w:rPr>
              <w:t>108020,3</w:t>
            </w:r>
          </w:p>
        </w:tc>
      </w:tr>
      <w:tr w:rsidR="000F71FF" w:rsidRPr="000F71FF" w:rsidTr="000F71FF">
        <w:trPr>
          <w:trHeight w:val="720"/>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000</w:t>
            </w:r>
          </w:p>
        </w:tc>
        <w:tc>
          <w:tcPr>
            <w:tcW w:w="2893"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01 05 00 00 00 0000 600</w:t>
            </w:r>
          </w:p>
        </w:tc>
        <w:tc>
          <w:tcPr>
            <w:tcW w:w="3118"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Уменьшение остатков средств бюджетов</w:t>
            </w:r>
          </w:p>
        </w:tc>
        <w:tc>
          <w:tcPr>
            <w:tcW w:w="2268"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109250,3</w:t>
            </w:r>
          </w:p>
        </w:tc>
      </w:tr>
      <w:tr w:rsidR="000F71FF" w:rsidRPr="000F71FF" w:rsidTr="000F71FF">
        <w:trPr>
          <w:trHeight w:val="705"/>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000</w:t>
            </w:r>
          </w:p>
        </w:tc>
        <w:tc>
          <w:tcPr>
            <w:tcW w:w="2893"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01 05 02 00 00 0000 600</w:t>
            </w:r>
          </w:p>
        </w:tc>
        <w:tc>
          <w:tcPr>
            <w:tcW w:w="3118"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Уменьшение прочих остатков средств бюджетов</w:t>
            </w:r>
          </w:p>
        </w:tc>
        <w:tc>
          <w:tcPr>
            <w:tcW w:w="2268"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109250,3</w:t>
            </w:r>
          </w:p>
        </w:tc>
      </w:tr>
      <w:tr w:rsidR="000F71FF" w:rsidRPr="000F71FF" w:rsidTr="000F71FF">
        <w:trPr>
          <w:trHeight w:val="900"/>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000</w:t>
            </w:r>
          </w:p>
        </w:tc>
        <w:tc>
          <w:tcPr>
            <w:tcW w:w="2893"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 xml:space="preserve">01 05 02 01 00 0000 610  </w:t>
            </w:r>
          </w:p>
        </w:tc>
        <w:tc>
          <w:tcPr>
            <w:tcW w:w="3118"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Уменьшение прочих остатков денежных средств бюджетов</w:t>
            </w:r>
          </w:p>
        </w:tc>
        <w:tc>
          <w:tcPr>
            <w:tcW w:w="2268"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109250,3</w:t>
            </w:r>
          </w:p>
        </w:tc>
      </w:tr>
      <w:tr w:rsidR="000F71FF" w:rsidRPr="000F71FF" w:rsidTr="000F71FF">
        <w:trPr>
          <w:trHeight w:val="1740"/>
        </w:trPr>
        <w:tc>
          <w:tcPr>
            <w:tcW w:w="1917" w:type="dxa"/>
            <w:tcBorders>
              <w:top w:val="nil"/>
              <w:left w:val="single" w:sz="8" w:space="0" w:color="auto"/>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b/>
                <w:bCs/>
                <w:lang w:eastAsia="ru-RU"/>
              </w:rPr>
            </w:pPr>
            <w:r w:rsidRPr="000F71FF">
              <w:rPr>
                <w:rFonts w:ascii="Times New Roman" w:eastAsia="Times New Roman" w:hAnsi="Times New Roman" w:cs="Times New Roman"/>
                <w:b/>
                <w:bCs/>
                <w:lang w:eastAsia="ru-RU"/>
              </w:rPr>
              <w:lastRenderedPageBreak/>
              <w:t>966</w:t>
            </w:r>
          </w:p>
        </w:tc>
        <w:tc>
          <w:tcPr>
            <w:tcW w:w="2893"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b/>
                <w:bCs/>
                <w:lang w:eastAsia="ru-RU"/>
              </w:rPr>
            </w:pPr>
            <w:r w:rsidRPr="000F71FF">
              <w:rPr>
                <w:rFonts w:ascii="Times New Roman" w:eastAsia="Times New Roman" w:hAnsi="Times New Roman" w:cs="Times New Roman"/>
                <w:b/>
                <w:bCs/>
                <w:lang w:eastAsia="ru-RU"/>
              </w:rPr>
              <w:t>01 05 02 01 03 0000 610</w:t>
            </w:r>
          </w:p>
        </w:tc>
        <w:tc>
          <w:tcPr>
            <w:tcW w:w="3118"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b/>
                <w:bCs/>
                <w:lang w:eastAsia="ru-RU"/>
              </w:rPr>
            </w:pPr>
            <w:r w:rsidRPr="000F71FF">
              <w:rPr>
                <w:rFonts w:ascii="Times New Roman" w:eastAsia="Times New Roman" w:hAnsi="Times New Roman" w:cs="Times New Roman"/>
                <w:b/>
                <w:bCs/>
                <w:lang w:eastAsia="ru-RU"/>
              </w:rPr>
              <w:t>Уменьшение прочих остатков денежных средств бюджетов внутригородских муниципальных образований городов Федерального значения</w:t>
            </w:r>
          </w:p>
        </w:tc>
        <w:tc>
          <w:tcPr>
            <w:tcW w:w="2268"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b/>
                <w:bCs/>
                <w:lang w:eastAsia="ru-RU"/>
              </w:rPr>
            </w:pPr>
            <w:r w:rsidRPr="000F71FF">
              <w:rPr>
                <w:rFonts w:ascii="Times New Roman" w:eastAsia="Times New Roman" w:hAnsi="Times New Roman" w:cs="Times New Roman"/>
                <w:b/>
                <w:bCs/>
                <w:lang w:eastAsia="ru-RU"/>
              </w:rPr>
              <w:t>109250,3</w:t>
            </w:r>
          </w:p>
        </w:tc>
      </w:tr>
      <w:tr w:rsidR="000F71FF" w:rsidRPr="000F71FF" w:rsidTr="000F71FF">
        <w:trPr>
          <w:trHeight w:val="912"/>
        </w:trPr>
        <w:tc>
          <w:tcPr>
            <w:tcW w:w="792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F71FF" w:rsidRPr="000F71FF" w:rsidRDefault="000F71FF" w:rsidP="000F71FF">
            <w:pPr>
              <w:spacing w:after="0" w:line="240" w:lineRule="auto"/>
              <w:jc w:val="center"/>
              <w:rPr>
                <w:rFonts w:ascii="Times New Roman" w:eastAsia="Times New Roman" w:hAnsi="Times New Roman" w:cs="Times New Roman"/>
                <w:b/>
                <w:bCs/>
                <w:lang w:eastAsia="ru-RU"/>
              </w:rPr>
            </w:pPr>
            <w:r w:rsidRPr="000F71FF">
              <w:rPr>
                <w:rFonts w:ascii="Times New Roman" w:eastAsia="Times New Roman" w:hAnsi="Times New Roman" w:cs="Times New Roman"/>
                <w:b/>
                <w:bCs/>
                <w:lang w:eastAsia="ru-RU"/>
              </w:rPr>
              <w:t>И</w:t>
            </w:r>
            <w:r>
              <w:rPr>
                <w:rFonts w:ascii="Times New Roman" w:eastAsia="Times New Roman" w:hAnsi="Times New Roman" w:cs="Times New Roman"/>
                <w:b/>
                <w:bCs/>
                <w:lang w:eastAsia="ru-RU"/>
              </w:rPr>
              <w:t xml:space="preserve">того источников финансирования </w:t>
            </w:r>
            <w:r w:rsidRPr="000F71FF">
              <w:rPr>
                <w:rFonts w:ascii="Times New Roman" w:eastAsia="Times New Roman" w:hAnsi="Times New Roman" w:cs="Times New Roman"/>
                <w:b/>
                <w:bCs/>
                <w:lang w:eastAsia="ru-RU"/>
              </w:rPr>
              <w:t>дефицита бюджета</w:t>
            </w:r>
          </w:p>
        </w:tc>
        <w:tc>
          <w:tcPr>
            <w:tcW w:w="2268" w:type="dxa"/>
            <w:tcBorders>
              <w:top w:val="nil"/>
              <w:left w:val="nil"/>
              <w:bottom w:val="single" w:sz="8" w:space="0" w:color="auto"/>
              <w:right w:val="single" w:sz="8" w:space="0" w:color="auto"/>
            </w:tcBorders>
            <w:shd w:val="clear" w:color="auto" w:fill="auto"/>
            <w:noWrap/>
            <w:vAlign w:val="center"/>
            <w:hideMark/>
          </w:tcPr>
          <w:p w:rsidR="000F71FF" w:rsidRPr="000F71FF" w:rsidRDefault="000F71FF" w:rsidP="000F71FF">
            <w:pPr>
              <w:spacing w:after="0" w:line="240" w:lineRule="auto"/>
              <w:jc w:val="center"/>
              <w:rPr>
                <w:rFonts w:ascii="Times New Roman" w:eastAsia="Times New Roman" w:hAnsi="Times New Roman" w:cs="Times New Roman"/>
                <w:b/>
                <w:bCs/>
                <w:lang w:eastAsia="ru-RU"/>
              </w:rPr>
            </w:pPr>
            <w:r w:rsidRPr="000F71FF">
              <w:rPr>
                <w:rFonts w:ascii="Times New Roman" w:eastAsia="Times New Roman" w:hAnsi="Times New Roman" w:cs="Times New Roman"/>
                <w:b/>
                <w:bCs/>
                <w:lang w:eastAsia="ru-RU"/>
              </w:rPr>
              <w:t>-1230,0</w:t>
            </w:r>
          </w:p>
        </w:tc>
      </w:tr>
    </w:tbl>
    <w:p w:rsidR="001479A1" w:rsidRDefault="001479A1" w:rsidP="001C4F26">
      <w:pPr>
        <w:spacing w:after="0" w:line="240" w:lineRule="auto"/>
        <w:rPr>
          <w:rFonts w:ascii="Georgia" w:eastAsia="Times New Roman" w:hAnsi="Georgia" w:cs="Times New Roman"/>
          <w:b/>
          <w:bCs/>
          <w:sz w:val="24"/>
          <w:szCs w:val="24"/>
          <w:lang w:eastAsia="ru-RU"/>
        </w:rPr>
      </w:pPr>
    </w:p>
    <w:p w:rsidR="000F71FF" w:rsidRDefault="000F71FF" w:rsidP="001C4F26">
      <w:pPr>
        <w:spacing w:after="0" w:line="240" w:lineRule="auto"/>
        <w:jc w:val="right"/>
        <w:rPr>
          <w:rFonts w:ascii="Georgia" w:eastAsia="Times New Roman" w:hAnsi="Georgia" w:cs="Times New Roman"/>
          <w:sz w:val="24"/>
          <w:szCs w:val="24"/>
          <w:lang w:eastAsia="ru-RU"/>
        </w:rPr>
      </w:pPr>
    </w:p>
    <w:p w:rsidR="000F71FF" w:rsidRDefault="000F71FF" w:rsidP="001C4F26">
      <w:pPr>
        <w:spacing w:after="0" w:line="240" w:lineRule="auto"/>
        <w:jc w:val="right"/>
        <w:rPr>
          <w:rFonts w:ascii="Georgia" w:eastAsia="Times New Roman" w:hAnsi="Georgia" w:cs="Times New Roman"/>
          <w:sz w:val="24"/>
          <w:szCs w:val="24"/>
          <w:lang w:eastAsia="ru-RU"/>
        </w:rPr>
      </w:pPr>
    </w:p>
    <w:p w:rsidR="001C4F26" w:rsidRDefault="001C4F26" w:rsidP="001C4F26">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Приложение №</w:t>
      </w:r>
      <w:r>
        <w:rPr>
          <w:rFonts w:ascii="Georgia" w:eastAsia="Times New Roman" w:hAnsi="Georgia" w:cs="Times New Roman"/>
          <w:sz w:val="24"/>
          <w:szCs w:val="24"/>
          <w:lang w:eastAsia="ru-RU"/>
        </w:rPr>
        <w:t>5</w:t>
      </w:r>
      <w:r w:rsidRPr="00DC1E9B">
        <w:rPr>
          <w:rFonts w:ascii="Georgia" w:eastAsia="Times New Roman" w:hAnsi="Georgia" w:cs="Times New Roman"/>
          <w:sz w:val="24"/>
          <w:szCs w:val="24"/>
          <w:lang w:eastAsia="ru-RU"/>
        </w:rPr>
        <w:br/>
        <w:t>к Ре</w:t>
      </w:r>
      <w:r w:rsidR="001479A1">
        <w:rPr>
          <w:rFonts w:ascii="Georgia" w:eastAsia="Times New Roman" w:hAnsi="Georgia" w:cs="Times New Roman"/>
          <w:sz w:val="24"/>
          <w:szCs w:val="24"/>
          <w:lang w:eastAsia="ru-RU"/>
        </w:rPr>
        <w:t>шению Муниципального Совета № 21 от 05.10</w:t>
      </w:r>
      <w:r>
        <w:rPr>
          <w:rFonts w:ascii="Georgia" w:eastAsia="Times New Roman" w:hAnsi="Georgia" w:cs="Times New Roman"/>
          <w:sz w:val="24"/>
          <w:szCs w:val="24"/>
          <w:lang w:eastAsia="ru-RU"/>
        </w:rPr>
        <w:t xml:space="preserve">.2018 года </w:t>
      </w:r>
    </w:p>
    <w:p w:rsidR="001C4F26" w:rsidRDefault="001C4F26" w:rsidP="001C4F26">
      <w:pPr>
        <w:spacing w:after="0" w:line="240" w:lineRule="auto"/>
        <w:ind w:left="-284" w:hanging="284"/>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 xml:space="preserve">"О внесении изменений и дополнений </w:t>
      </w:r>
    </w:p>
    <w:p w:rsidR="001C4F26" w:rsidRDefault="001C4F26" w:rsidP="001C4F26">
      <w:pPr>
        <w:spacing w:after="0" w:line="240" w:lineRule="auto"/>
        <w:ind w:left="-284" w:hanging="284"/>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 xml:space="preserve">в Решение Муниципального Совета от 21.12.2017 № 34 </w:t>
      </w:r>
    </w:p>
    <w:p w:rsidR="001C4F26" w:rsidRDefault="001C4F26" w:rsidP="001C4F26">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 xml:space="preserve">«Об утверждении бюджета внутригородского муниципального образования </w:t>
      </w:r>
    </w:p>
    <w:p w:rsidR="001C4F26" w:rsidRDefault="001C4F26" w:rsidP="001C4F26">
      <w:pPr>
        <w:spacing w:after="0" w:line="240" w:lineRule="auto"/>
        <w:jc w:val="right"/>
        <w:rPr>
          <w:rFonts w:ascii="Georgia" w:eastAsia="Times New Roman" w:hAnsi="Georgia" w:cs="Times New Roman"/>
          <w:sz w:val="24"/>
          <w:szCs w:val="24"/>
          <w:lang w:eastAsia="ru-RU"/>
        </w:rPr>
      </w:pPr>
      <w:r w:rsidRPr="00DC1E9B">
        <w:rPr>
          <w:rFonts w:ascii="Georgia" w:eastAsia="Times New Roman" w:hAnsi="Georgia" w:cs="Times New Roman"/>
          <w:sz w:val="24"/>
          <w:szCs w:val="24"/>
          <w:lang w:eastAsia="ru-RU"/>
        </w:rPr>
        <w:t>Санкт - Петербурга Муниципальный округ Черная речка на 2018 год»</w:t>
      </w:r>
    </w:p>
    <w:p w:rsidR="001C4F26" w:rsidRPr="00DC1E9B" w:rsidRDefault="001C4F26" w:rsidP="00DC1E9B">
      <w:pPr>
        <w:spacing w:after="0" w:line="240" w:lineRule="auto"/>
        <w:jc w:val="center"/>
        <w:rPr>
          <w:rFonts w:ascii="Georgia" w:eastAsia="Times New Roman" w:hAnsi="Georgia" w:cs="Times New Roman"/>
          <w:b/>
          <w:bCs/>
          <w:sz w:val="24"/>
          <w:szCs w:val="24"/>
          <w:lang w:eastAsia="ru-RU"/>
        </w:rPr>
      </w:pPr>
    </w:p>
    <w:p w:rsidR="001C4F26" w:rsidRDefault="001C4F26" w:rsidP="00DC1E9B">
      <w:pPr>
        <w:spacing w:after="0" w:line="240" w:lineRule="auto"/>
        <w:jc w:val="center"/>
        <w:rPr>
          <w:rFonts w:ascii="Georgia" w:hAnsi="Georgia" w:cs="Times New Roman"/>
          <w:b/>
          <w:sz w:val="24"/>
          <w:szCs w:val="24"/>
        </w:rPr>
      </w:pPr>
    </w:p>
    <w:p w:rsidR="00EE5E71" w:rsidRDefault="00C329E5" w:rsidP="00DC1E9B">
      <w:pPr>
        <w:spacing w:after="0" w:line="240" w:lineRule="auto"/>
        <w:jc w:val="center"/>
        <w:rPr>
          <w:rFonts w:ascii="Georgia" w:hAnsi="Georgia" w:cs="Times New Roman"/>
          <w:b/>
          <w:sz w:val="24"/>
          <w:szCs w:val="24"/>
        </w:rPr>
      </w:pPr>
      <w:r w:rsidRPr="00C329E5">
        <w:rPr>
          <w:rFonts w:ascii="Georgia" w:hAnsi="Georgia" w:cs="Times New Roman"/>
          <w:b/>
          <w:sz w:val="24"/>
          <w:szCs w:val="24"/>
        </w:rPr>
        <w:t>ПЕРЕЧЕНЬ ГЛАВНЫХ АДМИНИСТРАТОРОВ ДОХОДОВ БЮДЖЕТА</w:t>
      </w:r>
    </w:p>
    <w:p w:rsidR="00C329E5" w:rsidRPr="00C329E5" w:rsidRDefault="00C329E5" w:rsidP="00DC1E9B">
      <w:pPr>
        <w:spacing w:after="0" w:line="240" w:lineRule="auto"/>
        <w:jc w:val="center"/>
        <w:rPr>
          <w:rFonts w:ascii="Georgia" w:hAnsi="Georgia" w:cs="Times New Roman"/>
          <w:b/>
          <w:sz w:val="24"/>
          <w:szCs w:val="24"/>
        </w:rPr>
      </w:pPr>
    </w:p>
    <w:tbl>
      <w:tblPr>
        <w:tblW w:w="10432" w:type="dxa"/>
        <w:tblLook w:val="04A0" w:firstRow="1" w:lastRow="0" w:firstColumn="1" w:lastColumn="0" w:noHBand="0" w:noVBand="1"/>
      </w:tblPr>
      <w:tblGrid>
        <w:gridCol w:w="767"/>
        <w:gridCol w:w="3334"/>
        <w:gridCol w:w="6331"/>
      </w:tblGrid>
      <w:tr w:rsidR="000F71FF" w:rsidRPr="000F71FF" w:rsidTr="000F71FF">
        <w:trPr>
          <w:trHeight w:val="915"/>
        </w:trPr>
        <w:tc>
          <w:tcPr>
            <w:tcW w:w="767"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0F71FF" w:rsidRPr="000F71FF" w:rsidRDefault="000F71FF" w:rsidP="000F71FF">
            <w:pPr>
              <w:spacing w:after="0" w:line="240" w:lineRule="auto"/>
              <w:jc w:val="center"/>
              <w:rPr>
                <w:rFonts w:ascii="Times New Roman" w:eastAsia="Times New Roman" w:hAnsi="Times New Roman" w:cs="Times New Roman"/>
                <w:b/>
                <w:bCs/>
                <w:lang w:eastAsia="ru-RU"/>
              </w:rPr>
            </w:pPr>
            <w:r w:rsidRPr="000F71FF">
              <w:rPr>
                <w:rFonts w:ascii="Times New Roman" w:eastAsia="Times New Roman" w:hAnsi="Times New Roman" w:cs="Times New Roman"/>
                <w:b/>
                <w:bCs/>
                <w:lang w:eastAsia="ru-RU"/>
              </w:rPr>
              <w:t>№ п/п</w:t>
            </w:r>
          </w:p>
        </w:tc>
        <w:tc>
          <w:tcPr>
            <w:tcW w:w="3334" w:type="dxa"/>
            <w:tcBorders>
              <w:top w:val="single" w:sz="8" w:space="0" w:color="auto"/>
              <w:left w:val="nil"/>
              <w:bottom w:val="single" w:sz="8" w:space="0" w:color="auto"/>
              <w:right w:val="single" w:sz="8" w:space="0" w:color="auto"/>
            </w:tcBorders>
            <w:shd w:val="clear" w:color="000000" w:fill="BFBFBF"/>
            <w:vAlign w:val="center"/>
            <w:hideMark/>
          </w:tcPr>
          <w:p w:rsidR="000F71FF" w:rsidRPr="000F71FF" w:rsidRDefault="000F71FF" w:rsidP="000F71FF">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Код </w:t>
            </w:r>
            <w:r w:rsidRPr="000F71FF">
              <w:rPr>
                <w:rFonts w:ascii="Times New Roman" w:eastAsia="Times New Roman" w:hAnsi="Times New Roman" w:cs="Times New Roman"/>
                <w:b/>
                <w:bCs/>
                <w:lang w:eastAsia="ru-RU"/>
              </w:rPr>
              <w:t>главного администратора доходов бюджета</w:t>
            </w:r>
          </w:p>
        </w:tc>
        <w:tc>
          <w:tcPr>
            <w:tcW w:w="6331" w:type="dxa"/>
            <w:tcBorders>
              <w:top w:val="single" w:sz="8" w:space="0" w:color="auto"/>
              <w:left w:val="nil"/>
              <w:bottom w:val="single" w:sz="8" w:space="0" w:color="auto"/>
              <w:right w:val="single" w:sz="8" w:space="0" w:color="auto"/>
            </w:tcBorders>
            <w:shd w:val="clear" w:color="000000" w:fill="C0C0C0"/>
            <w:vAlign w:val="center"/>
            <w:hideMark/>
          </w:tcPr>
          <w:p w:rsidR="000F71FF" w:rsidRPr="000F71FF" w:rsidRDefault="000F71FF" w:rsidP="000F71FF">
            <w:pPr>
              <w:spacing w:after="0" w:line="240" w:lineRule="auto"/>
              <w:jc w:val="center"/>
              <w:rPr>
                <w:rFonts w:ascii="Times New Roman" w:eastAsia="Times New Roman" w:hAnsi="Times New Roman" w:cs="Times New Roman"/>
                <w:b/>
                <w:bCs/>
                <w:lang w:eastAsia="ru-RU"/>
              </w:rPr>
            </w:pPr>
            <w:r w:rsidRPr="000F71FF">
              <w:rPr>
                <w:rFonts w:ascii="Times New Roman" w:eastAsia="Times New Roman" w:hAnsi="Times New Roman" w:cs="Times New Roman"/>
                <w:b/>
                <w:bCs/>
                <w:lang w:eastAsia="ru-RU"/>
              </w:rPr>
              <w:t>Наименование главного администратора доходов бюджета</w:t>
            </w:r>
          </w:p>
        </w:tc>
      </w:tr>
      <w:tr w:rsidR="000F71FF" w:rsidRPr="000F71FF" w:rsidTr="000F71FF">
        <w:trPr>
          <w:trHeight w:val="1035"/>
        </w:trPr>
        <w:tc>
          <w:tcPr>
            <w:tcW w:w="767" w:type="dxa"/>
            <w:tcBorders>
              <w:top w:val="nil"/>
              <w:left w:val="single" w:sz="8" w:space="0" w:color="auto"/>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1</w:t>
            </w:r>
          </w:p>
        </w:tc>
        <w:tc>
          <w:tcPr>
            <w:tcW w:w="3334"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182</w:t>
            </w:r>
          </w:p>
        </w:tc>
        <w:tc>
          <w:tcPr>
            <w:tcW w:w="6331"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Федеральная налоговая служба</w:t>
            </w:r>
          </w:p>
        </w:tc>
      </w:tr>
      <w:tr w:rsidR="000F71FF" w:rsidRPr="000F71FF" w:rsidTr="000F71FF">
        <w:trPr>
          <w:trHeight w:val="615"/>
        </w:trPr>
        <w:tc>
          <w:tcPr>
            <w:tcW w:w="767" w:type="dxa"/>
            <w:tcBorders>
              <w:top w:val="nil"/>
              <w:left w:val="single" w:sz="8" w:space="0" w:color="auto"/>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2</w:t>
            </w:r>
          </w:p>
        </w:tc>
        <w:tc>
          <w:tcPr>
            <w:tcW w:w="3334"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806</w:t>
            </w:r>
          </w:p>
        </w:tc>
        <w:tc>
          <w:tcPr>
            <w:tcW w:w="6331"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Государственная административно-техническая инспекция</w:t>
            </w:r>
          </w:p>
        </w:tc>
      </w:tr>
      <w:tr w:rsidR="000F71FF" w:rsidRPr="000F71FF" w:rsidTr="000F71FF">
        <w:trPr>
          <w:trHeight w:val="615"/>
        </w:trPr>
        <w:tc>
          <w:tcPr>
            <w:tcW w:w="767" w:type="dxa"/>
            <w:tcBorders>
              <w:top w:val="nil"/>
              <w:left w:val="single" w:sz="8" w:space="0" w:color="auto"/>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3</w:t>
            </w:r>
          </w:p>
        </w:tc>
        <w:tc>
          <w:tcPr>
            <w:tcW w:w="3334"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807</w:t>
            </w:r>
          </w:p>
        </w:tc>
        <w:tc>
          <w:tcPr>
            <w:tcW w:w="6331"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Государственная жилищная инспекция Санкт-Петербурга</w:t>
            </w:r>
          </w:p>
        </w:tc>
      </w:tr>
      <w:tr w:rsidR="000F71FF" w:rsidRPr="000F71FF" w:rsidTr="000F71FF">
        <w:trPr>
          <w:trHeight w:val="615"/>
        </w:trPr>
        <w:tc>
          <w:tcPr>
            <w:tcW w:w="767" w:type="dxa"/>
            <w:tcBorders>
              <w:top w:val="nil"/>
              <w:left w:val="single" w:sz="8" w:space="0" w:color="auto"/>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4</w:t>
            </w:r>
          </w:p>
        </w:tc>
        <w:tc>
          <w:tcPr>
            <w:tcW w:w="3334"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860</w:t>
            </w:r>
          </w:p>
        </w:tc>
        <w:tc>
          <w:tcPr>
            <w:tcW w:w="6331"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Админист</w:t>
            </w:r>
            <w:r>
              <w:rPr>
                <w:rFonts w:ascii="Times New Roman" w:eastAsia="Times New Roman" w:hAnsi="Times New Roman" w:cs="Times New Roman"/>
                <w:lang w:eastAsia="ru-RU"/>
              </w:rPr>
              <w:t>рация Приморского района Санкт-П</w:t>
            </w:r>
            <w:r w:rsidRPr="000F71FF">
              <w:rPr>
                <w:rFonts w:ascii="Times New Roman" w:eastAsia="Times New Roman" w:hAnsi="Times New Roman" w:cs="Times New Roman"/>
                <w:lang w:eastAsia="ru-RU"/>
              </w:rPr>
              <w:t>етербурга</w:t>
            </w:r>
          </w:p>
        </w:tc>
      </w:tr>
      <w:tr w:rsidR="000F71FF" w:rsidRPr="000F71FF" w:rsidTr="000F71FF">
        <w:trPr>
          <w:trHeight w:val="315"/>
        </w:trPr>
        <w:tc>
          <w:tcPr>
            <w:tcW w:w="767" w:type="dxa"/>
            <w:tcBorders>
              <w:top w:val="nil"/>
              <w:left w:val="single" w:sz="8" w:space="0" w:color="auto"/>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5</w:t>
            </w:r>
          </w:p>
        </w:tc>
        <w:tc>
          <w:tcPr>
            <w:tcW w:w="3334"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867</w:t>
            </w:r>
          </w:p>
        </w:tc>
        <w:tc>
          <w:tcPr>
            <w:tcW w:w="6331"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Ко</w:t>
            </w:r>
            <w:r>
              <w:rPr>
                <w:rFonts w:ascii="Times New Roman" w:eastAsia="Times New Roman" w:hAnsi="Times New Roman" w:cs="Times New Roman"/>
                <w:lang w:eastAsia="ru-RU"/>
              </w:rPr>
              <w:t>митет по благоустройству Санкт-П</w:t>
            </w:r>
            <w:r w:rsidRPr="000F71FF">
              <w:rPr>
                <w:rFonts w:ascii="Times New Roman" w:eastAsia="Times New Roman" w:hAnsi="Times New Roman" w:cs="Times New Roman"/>
                <w:lang w:eastAsia="ru-RU"/>
              </w:rPr>
              <w:t>етербурга</w:t>
            </w:r>
          </w:p>
        </w:tc>
      </w:tr>
      <w:tr w:rsidR="000F71FF" w:rsidRPr="000F71FF" w:rsidTr="000F71FF">
        <w:trPr>
          <w:trHeight w:val="615"/>
        </w:trPr>
        <w:tc>
          <w:tcPr>
            <w:tcW w:w="767" w:type="dxa"/>
            <w:tcBorders>
              <w:top w:val="nil"/>
              <w:left w:val="single" w:sz="8" w:space="0" w:color="auto"/>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6</w:t>
            </w:r>
          </w:p>
        </w:tc>
        <w:tc>
          <w:tcPr>
            <w:tcW w:w="3334"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824</w:t>
            </w:r>
          </w:p>
        </w:tc>
        <w:tc>
          <w:tcPr>
            <w:tcW w:w="6331"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Комитет по печати и взаимодействию со средствами массовой информации</w:t>
            </w:r>
          </w:p>
        </w:tc>
      </w:tr>
      <w:tr w:rsidR="000F71FF" w:rsidRPr="000F71FF" w:rsidTr="000F71FF">
        <w:trPr>
          <w:trHeight w:val="525"/>
        </w:trPr>
        <w:tc>
          <w:tcPr>
            <w:tcW w:w="767" w:type="dxa"/>
            <w:tcBorders>
              <w:top w:val="nil"/>
              <w:left w:val="single" w:sz="8" w:space="0" w:color="auto"/>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7</w:t>
            </w:r>
          </w:p>
        </w:tc>
        <w:tc>
          <w:tcPr>
            <w:tcW w:w="3334"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966</w:t>
            </w:r>
          </w:p>
        </w:tc>
        <w:tc>
          <w:tcPr>
            <w:tcW w:w="6331" w:type="dxa"/>
            <w:tcBorders>
              <w:top w:val="nil"/>
              <w:left w:val="nil"/>
              <w:bottom w:val="single" w:sz="8" w:space="0" w:color="auto"/>
              <w:right w:val="single" w:sz="8"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lang w:eastAsia="ru-RU"/>
              </w:rPr>
            </w:pPr>
            <w:r w:rsidRPr="000F71FF">
              <w:rPr>
                <w:rFonts w:ascii="Times New Roman" w:eastAsia="Times New Roman" w:hAnsi="Times New Roman" w:cs="Times New Roman"/>
                <w:lang w:eastAsia="ru-RU"/>
              </w:rPr>
              <w:t>Местная Администрация МО Черная речка</w:t>
            </w:r>
          </w:p>
        </w:tc>
      </w:tr>
    </w:tbl>
    <w:p w:rsidR="00EE5E71" w:rsidRPr="00C329E5" w:rsidRDefault="00EE5E71" w:rsidP="008708D9">
      <w:pPr>
        <w:spacing w:after="0" w:line="240" w:lineRule="auto"/>
        <w:jc w:val="center"/>
        <w:rPr>
          <w:rFonts w:ascii="Georgia" w:hAnsi="Georgia" w:cs="Times New Roman"/>
          <w:b/>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EE5E71" w:rsidRDefault="00EE5E71" w:rsidP="008708D9">
      <w:pPr>
        <w:spacing w:after="0" w:line="240" w:lineRule="auto"/>
        <w:jc w:val="center"/>
        <w:rPr>
          <w:rFonts w:ascii="Georgia" w:hAnsi="Georgia" w:cs="Times New Roman"/>
          <w:sz w:val="24"/>
          <w:szCs w:val="24"/>
        </w:rPr>
      </w:pPr>
    </w:p>
    <w:p w:rsidR="000F71FF" w:rsidRDefault="000F71FF" w:rsidP="000F71FF">
      <w:pPr>
        <w:spacing w:after="0" w:line="240" w:lineRule="auto"/>
        <w:rPr>
          <w:rFonts w:ascii="Georgia" w:hAnsi="Georgia" w:cs="Times New Roman"/>
          <w:sz w:val="24"/>
          <w:szCs w:val="24"/>
        </w:rPr>
      </w:pPr>
    </w:p>
    <w:p w:rsidR="00DC1E9B" w:rsidRDefault="00DC1E9B" w:rsidP="000F71FF">
      <w:pPr>
        <w:spacing w:after="0" w:line="240" w:lineRule="auto"/>
        <w:jc w:val="center"/>
        <w:rPr>
          <w:rFonts w:ascii="Georgia" w:hAnsi="Georgia" w:cs="Times New Roman"/>
          <w:sz w:val="24"/>
          <w:szCs w:val="24"/>
        </w:rPr>
      </w:pPr>
      <w:r w:rsidRPr="00C329E5">
        <w:rPr>
          <w:rFonts w:ascii="Georgia" w:hAnsi="Georgia" w:cs="Times New Roman"/>
          <w:sz w:val="24"/>
          <w:szCs w:val="24"/>
        </w:rPr>
        <w:lastRenderedPageBreak/>
        <w:t xml:space="preserve">СПРАВКА - УВЕДОМЛЕНИЕ </w:t>
      </w:r>
      <w:r w:rsidR="00C329E5" w:rsidRPr="00C329E5">
        <w:rPr>
          <w:rFonts w:ascii="Georgia" w:hAnsi="Georgia" w:cs="Times New Roman"/>
          <w:sz w:val="24"/>
          <w:szCs w:val="24"/>
        </w:rPr>
        <w:t xml:space="preserve">№ </w:t>
      </w:r>
      <w:r w:rsidR="0059469C">
        <w:rPr>
          <w:rFonts w:ascii="Georgia" w:hAnsi="Georgia" w:cs="Times New Roman"/>
          <w:sz w:val="24"/>
          <w:szCs w:val="24"/>
        </w:rPr>
        <w:t>5</w:t>
      </w:r>
    </w:p>
    <w:p w:rsidR="00C329E5" w:rsidRPr="00C329E5" w:rsidRDefault="00C329E5" w:rsidP="00DC1E9B">
      <w:pPr>
        <w:spacing w:after="0" w:line="240" w:lineRule="auto"/>
        <w:jc w:val="center"/>
        <w:rPr>
          <w:rFonts w:ascii="Georgia" w:hAnsi="Georgia" w:cs="Times New Roman"/>
          <w:sz w:val="24"/>
          <w:szCs w:val="24"/>
        </w:rPr>
      </w:pPr>
    </w:p>
    <w:p w:rsidR="0057443D" w:rsidRDefault="0057443D" w:rsidP="0057443D">
      <w:pPr>
        <w:spacing w:after="0"/>
        <w:jc w:val="right"/>
        <w:rPr>
          <w:rFonts w:ascii="Georgia" w:hAnsi="Georgia"/>
          <w:sz w:val="24"/>
          <w:szCs w:val="24"/>
        </w:rPr>
      </w:pPr>
      <w:r>
        <w:rPr>
          <w:rFonts w:ascii="Georgia" w:hAnsi="Georgia" w:cs="Times New Roman"/>
          <w:sz w:val="24"/>
          <w:szCs w:val="24"/>
        </w:rPr>
        <w:t xml:space="preserve">                                                     </w:t>
      </w:r>
      <w:r w:rsidR="00C329E5" w:rsidRPr="00C329E5">
        <w:rPr>
          <w:rFonts w:ascii="Georgia" w:hAnsi="Georgia"/>
          <w:sz w:val="24"/>
          <w:szCs w:val="24"/>
        </w:rPr>
        <w:t>к Ре</w:t>
      </w:r>
      <w:r w:rsidR="001C4F26">
        <w:rPr>
          <w:rFonts w:ascii="Georgia" w:hAnsi="Georgia"/>
          <w:sz w:val="24"/>
          <w:szCs w:val="24"/>
        </w:rPr>
        <w:t xml:space="preserve">шению Муниципального Совета № </w:t>
      </w:r>
      <w:r w:rsidR="0059469C">
        <w:rPr>
          <w:rFonts w:ascii="Georgia" w:hAnsi="Georgia"/>
          <w:sz w:val="24"/>
          <w:szCs w:val="24"/>
        </w:rPr>
        <w:t>21</w:t>
      </w:r>
      <w:r w:rsidR="001C4F26">
        <w:rPr>
          <w:rFonts w:ascii="Georgia" w:hAnsi="Georgia"/>
          <w:sz w:val="24"/>
          <w:szCs w:val="24"/>
        </w:rPr>
        <w:t xml:space="preserve"> от 0</w:t>
      </w:r>
      <w:r w:rsidR="0059469C">
        <w:rPr>
          <w:rFonts w:ascii="Georgia" w:hAnsi="Georgia"/>
          <w:sz w:val="24"/>
          <w:szCs w:val="24"/>
        </w:rPr>
        <w:t>5.10</w:t>
      </w:r>
      <w:r>
        <w:rPr>
          <w:rFonts w:ascii="Georgia" w:hAnsi="Georgia"/>
          <w:sz w:val="24"/>
          <w:szCs w:val="24"/>
        </w:rPr>
        <w:t xml:space="preserve">.2018 года         </w:t>
      </w:r>
      <w:r w:rsidR="00C329E5" w:rsidRPr="00C329E5">
        <w:rPr>
          <w:rFonts w:ascii="Georgia" w:hAnsi="Georgia"/>
          <w:sz w:val="24"/>
          <w:szCs w:val="24"/>
        </w:rPr>
        <w:t xml:space="preserve">"О внесении изменений и дополнений </w:t>
      </w:r>
    </w:p>
    <w:p w:rsidR="008C25F6" w:rsidRDefault="00C329E5" w:rsidP="0057443D">
      <w:pPr>
        <w:spacing w:after="0"/>
        <w:jc w:val="right"/>
        <w:rPr>
          <w:rFonts w:ascii="Georgia" w:hAnsi="Georgia"/>
          <w:sz w:val="24"/>
          <w:szCs w:val="24"/>
        </w:rPr>
      </w:pPr>
      <w:r w:rsidRPr="00C329E5">
        <w:rPr>
          <w:rFonts w:ascii="Georgia" w:hAnsi="Georgia"/>
          <w:sz w:val="24"/>
          <w:szCs w:val="24"/>
        </w:rPr>
        <w:t>в Решение Муниципаль</w:t>
      </w:r>
      <w:r w:rsidR="001C4F26">
        <w:rPr>
          <w:rFonts w:ascii="Georgia" w:hAnsi="Georgia"/>
          <w:sz w:val="24"/>
          <w:szCs w:val="24"/>
        </w:rPr>
        <w:t xml:space="preserve">ного Совета от 21.12.2017 </w:t>
      </w:r>
      <w:r>
        <w:rPr>
          <w:rFonts w:ascii="Georgia" w:hAnsi="Georgia"/>
          <w:sz w:val="24"/>
          <w:szCs w:val="24"/>
        </w:rPr>
        <w:t xml:space="preserve">№ 34 </w:t>
      </w:r>
    </w:p>
    <w:p w:rsidR="008C25F6" w:rsidRDefault="00C329E5" w:rsidP="00C329E5">
      <w:pPr>
        <w:spacing w:after="0"/>
        <w:jc w:val="right"/>
        <w:rPr>
          <w:rFonts w:ascii="Georgia" w:hAnsi="Georgia"/>
          <w:sz w:val="24"/>
          <w:szCs w:val="24"/>
        </w:rPr>
      </w:pPr>
      <w:r w:rsidRPr="00C329E5">
        <w:rPr>
          <w:rFonts w:ascii="Georgia" w:hAnsi="Georgia"/>
          <w:sz w:val="24"/>
          <w:szCs w:val="24"/>
        </w:rPr>
        <w:t xml:space="preserve">«Об утверждении бюджета внутригородского муниципального образования </w:t>
      </w:r>
    </w:p>
    <w:p w:rsidR="001C4F26" w:rsidRDefault="00C329E5" w:rsidP="001C4F26">
      <w:pPr>
        <w:spacing w:after="0"/>
        <w:jc w:val="right"/>
        <w:rPr>
          <w:rFonts w:ascii="Georgia" w:hAnsi="Georgia"/>
          <w:sz w:val="24"/>
          <w:szCs w:val="24"/>
        </w:rPr>
      </w:pPr>
      <w:r w:rsidRPr="00C329E5">
        <w:rPr>
          <w:rFonts w:ascii="Georgia" w:hAnsi="Georgia"/>
          <w:sz w:val="24"/>
          <w:szCs w:val="24"/>
        </w:rPr>
        <w:t xml:space="preserve">Санкт - </w:t>
      </w:r>
      <w:r>
        <w:rPr>
          <w:rFonts w:ascii="Georgia" w:hAnsi="Georgia"/>
          <w:sz w:val="24"/>
          <w:szCs w:val="24"/>
        </w:rPr>
        <w:t xml:space="preserve">Петербурга Муниципальный округ </w:t>
      </w:r>
      <w:r w:rsidRPr="00C329E5">
        <w:rPr>
          <w:rFonts w:ascii="Georgia" w:hAnsi="Georgia"/>
          <w:sz w:val="24"/>
          <w:szCs w:val="24"/>
        </w:rPr>
        <w:t xml:space="preserve">Черная речка на 2018 год» </w:t>
      </w:r>
    </w:p>
    <w:p w:rsidR="00C329E5" w:rsidRPr="00C329E5" w:rsidRDefault="00C329E5" w:rsidP="001C4F26">
      <w:pPr>
        <w:spacing w:after="0"/>
        <w:jc w:val="right"/>
        <w:rPr>
          <w:rFonts w:ascii="Georgia" w:hAnsi="Georgia"/>
          <w:sz w:val="24"/>
          <w:szCs w:val="24"/>
        </w:rPr>
      </w:pPr>
      <w:r w:rsidRPr="00C329E5">
        <w:rPr>
          <w:rFonts w:ascii="Georgia" w:hAnsi="Georgia"/>
          <w:sz w:val="24"/>
          <w:szCs w:val="24"/>
        </w:rPr>
        <w:t>внесены следующие изменения:</w:t>
      </w:r>
    </w:p>
    <w:p w:rsidR="00EE5E71" w:rsidRDefault="00EE5E71" w:rsidP="00C329E5">
      <w:pPr>
        <w:spacing w:after="0" w:line="240" w:lineRule="auto"/>
        <w:jc w:val="center"/>
        <w:rPr>
          <w:rFonts w:ascii="Georgia" w:hAnsi="Georgia" w:cs="Times New Roman"/>
          <w:sz w:val="24"/>
          <w:szCs w:val="24"/>
        </w:rPr>
      </w:pPr>
    </w:p>
    <w:tbl>
      <w:tblPr>
        <w:tblW w:w="10201" w:type="dxa"/>
        <w:tblLook w:val="04A0" w:firstRow="1" w:lastRow="0" w:firstColumn="1" w:lastColumn="0" w:noHBand="0" w:noVBand="1"/>
      </w:tblPr>
      <w:tblGrid>
        <w:gridCol w:w="1500"/>
        <w:gridCol w:w="1330"/>
        <w:gridCol w:w="1418"/>
        <w:gridCol w:w="1276"/>
        <w:gridCol w:w="3402"/>
        <w:gridCol w:w="1275"/>
      </w:tblGrid>
      <w:tr w:rsidR="000F71FF" w:rsidRPr="000F71FF" w:rsidTr="000F71FF">
        <w:trPr>
          <w:trHeight w:val="1050"/>
        </w:trPr>
        <w:tc>
          <w:tcPr>
            <w:tcW w:w="15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b/>
                <w:bCs/>
                <w:lang w:eastAsia="ru-RU"/>
              </w:rPr>
            </w:pPr>
            <w:r w:rsidRPr="000F71FF">
              <w:rPr>
                <w:rFonts w:ascii="Times New Roman" w:eastAsia="Times New Roman" w:hAnsi="Times New Roman" w:cs="Times New Roman"/>
                <w:b/>
                <w:bCs/>
                <w:lang w:eastAsia="ru-RU"/>
              </w:rPr>
              <w:t>Код ГРБС</w:t>
            </w:r>
          </w:p>
        </w:tc>
        <w:tc>
          <w:tcPr>
            <w:tcW w:w="1330"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b/>
                <w:bCs/>
                <w:lang w:eastAsia="ru-RU"/>
              </w:rPr>
            </w:pPr>
            <w:r w:rsidRPr="000F71FF">
              <w:rPr>
                <w:rFonts w:ascii="Times New Roman" w:eastAsia="Times New Roman" w:hAnsi="Times New Roman" w:cs="Times New Roman"/>
                <w:b/>
                <w:bCs/>
                <w:lang w:eastAsia="ru-RU"/>
              </w:rPr>
              <w:t>Код раздела, подраздела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b/>
                <w:bCs/>
                <w:lang w:eastAsia="ru-RU"/>
              </w:rPr>
            </w:pPr>
            <w:r w:rsidRPr="000F71FF">
              <w:rPr>
                <w:rFonts w:ascii="Times New Roman" w:eastAsia="Times New Roman" w:hAnsi="Times New Roman" w:cs="Times New Roman"/>
                <w:b/>
                <w:bCs/>
                <w:lang w:eastAsia="ru-RU"/>
              </w:rPr>
              <w:t>Код целевой статьи</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b/>
                <w:bCs/>
                <w:lang w:eastAsia="ru-RU"/>
              </w:rPr>
            </w:pPr>
            <w:r w:rsidRPr="000F71FF">
              <w:rPr>
                <w:rFonts w:ascii="Times New Roman" w:eastAsia="Times New Roman" w:hAnsi="Times New Roman" w:cs="Times New Roman"/>
                <w:b/>
                <w:bCs/>
                <w:lang w:eastAsia="ru-RU"/>
              </w:rPr>
              <w:t>Код вида расхода</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b/>
                <w:bCs/>
                <w:lang w:eastAsia="ru-RU"/>
              </w:rPr>
            </w:pPr>
            <w:r w:rsidRPr="000F71FF">
              <w:rPr>
                <w:rFonts w:ascii="Times New Roman" w:eastAsia="Times New Roman" w:hAnsi="Times New Roman" w:cs="Times New Roman"/>
                <w:b/>
                <w:bCs/>
                <w:lang w:eastAsia="ru-RU"/>
              </w:rPr>
              <w:t>Наименование статьи расходов</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b/>
                <w:bCs/>
                <w:lang w:eastAsia="ru-RU"/>
              </w:rPr>
            </w:pPr>
            <w:r w:rsidRPr="000F71FF">
              <w:rPr>
                <w:rFonts w:ascii="Times New Roman" w:eastAsia="Times New Roman" w:hAnsi="Times New Roman" w:cs="Times New Roman"/>
                <w:b/>
                <w:bCs/>
                <w:lang w:eastAsia="ru-RU"/>
              </w:rPr>
              <w:t xml:space="preserve"> Сумма, тыс. руб.</w:t>
            </w:r>
          </w:p>
        </w:tc>
      </w:tr>
      <w:tr w:rsidR="000F71FF" w:rsidRPr="000F71FF" w:rsidTr="000F71FF">
        <w:trPr>
          <w:trHeight w:val="510"/>
        </w:trPr>
        <w:tc>
          <w:tcPr>
            <w:tcW w:w="15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966</w:t>
            </w:r>
          </w:p>
        </w:tc>
        <w:tc>
          <w:tcPr>
            <w:tcW w:w="133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0104</w:t>
            </w:r>
          </w:p>
        </w:tc>
        <w:tc>
          <w:tcPr>
            <w:tcW w:w="1418"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0020000032</w:t>
            </w:r>
          </w:p>
        </w:tc>
        <w:tc>
          <w:tcPr>
            <w:tcW w:w="1276"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240</w:t>
            </w:r>
          </w:p>
        </w:tc>
        <w:tc>
          <w:tcPr>
            <w:tcW w:w="3402"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100,0</w:t>
            </w:r>
          </w:p>
        </w:tc>
      </w:tr>
      <w:tr w:rsidR="000F71FF" w:rsidRPr="000F71FF" w:rsidTr="000F71FF">
        <w:trPr>
          <w:trHeight w:val="510"/>
        </w:trPr>
        <w:tc>
          <w:tcPr>
            <w:tcW w:w="15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966</w:t>
            </w:r>
          </w:p>
        </w:tc>
        <w:tc>
          <w:tcPr>
            <w:tcW w:w="133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7200000100</w:t>
            </w:r>
          </w:p>
        </w:tc>
        <w:tc>
          <w:tcPr>
            <w:tcW w:w="1276"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240</w:t>
            </w:r>
          </w:p>
        </w:tc>
        <w:tc>
          <w:tcPr>
            <w:tcW w:w="3402"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-25,0</w:t>
            </w:r>
          </w:p>
        </w:tc>
      </w:tr>
      <w:tr w:rsidR="000F71FF" w:rsidRPr="000F71FF" w:rsidTr="000F71FF">
        <w:trPr>
          <w:trHeight w:val="510"/>
        </w:trPr>
        <w:tc>
          <w:tcPr>
            <w:tcW w:w="15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966</w:t>
            </w:r>
          </w:p>
        </w:tc>
        <w:tc>
          <w:tcPr>
            <w:tcW w:w="133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7400000100</w:t>
            </w:r>
          </w:p>
        </w:tc>
        <w:tc>
          <w:tcPr>
            <w:tcW w:w="1276"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240</w:t>
            </w:r>
          </w:p>
        </w:tc>
        <w:tc>
          <w:tcPr>
            <w:tcW w:w="3402"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-25,0</w:t>
            </w:r>
          </w:p>
        </w:tc>
      </w:tr>
      <w:tr w:rsidR="000F71FF" w:rsidRPr="000F71FF" w:rsidTr="000F71FF">
        <w:trPr>
          <w:trHeight w:val="510"/>
        </w:trPr>
        <w:tc>
          <w:tcPr>
            <w:tcW w:w="15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966</w:t>
            </w:r>
          </w:p>
        </w:tc>
        <w:tc>
          <w:tcPr>
            <w:tcW w:w="133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7500000100</w:t>
            </w:r>
          </w:p>
        </w:tc>
        <w:tc>
          <w:tcPr>
            <w:tcW w:w="1276"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240</w:t>
            </w:r>
          </w:p>
        </w:tc>
        <w:tc>
          <w:tcPr>
            <w:tcW w:w="3402"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-23,1</w:t>
            </w:r>
          </w:p>
        </w:tc>
      </w:tr>
      <w:tr w:rsidR="000F71FF" w:rsidRPr="000F71FF" w:rsidTr="000F71FF">
        <w:trPr>
          <w:trHeight w:val="510"/>
        </w:trPr>
        <w:tc>
          <w:tcPr>
            <w:tcW w:w="15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966</w:t>
            </w:r>
          </w:p>
        </w:tc>
        <w:tc>
          <w:tcPr>
            <w:tcW w:w="133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0113</w:t>
            </w:r>
          </w:p>
        </w:tc>
        <w:tc>
          <w:tcPr>
            <w:tcW w:w="1418"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7600000100</w:t>
            </w:r>
          </w:p>
        </w:tc>
        <w:tc>
          <w:tcPr>
            <w:tcW w:w="1276"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240</w:t>
            </w:r>
          </w:p>
        </w:tc>
        <w:tc>
          <w:tcPr>
            <w:tcW w:w="3402"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-25,0</w:t>
            </w:r>
          </w:p>
        </w:tc>
      </w:tr>
      <w:tr w:rsidR="000F71FF" w:rsidRPr="000F71FF" w:rsidTr="000F71FF">
        <w:trPr>
          <w:trHeight w:val="1200"/>
        </w:trPr>
        <w:tc>
          <w:tcPr>
            <w:tcW w:w="15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966</w:t>
            </w:r>
          </w:p>
        </w:tc>
        <w:tc>
          <w:tcPr>
            <w:tcW w:w="1330" w:type="dxa"/>
            <w:tcBorders>
              <w:top w:val="nil"/>
              <w:left w:val="nil"/>
              <w:bottom w:val="single" w:sz="4" w:space="0" w:color="auto"/>
              <w:right w:val="single" w:sz="4" w:space="0" w:color="auto"/>
            </w:tcBorders>
            <w:shd w:val="clear" w:color="000000" w:fill="FFFF00"/>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0401</w:t>
            </w:r>
          </w:p>
        </w:tc>
        <w:tc>
          <w:tcPr>
            <w:tcW w:w="1418" w:type="dxa"/>
            <w:tcBorders>
              <w:top w:val="nil"/>
              <w:left w:val="nil"/>
              <w:bottom w:val="single" w:sz="4" w:space="0" w:color="auto"/>
              <w:right w:val="single" w:sz="4" w:space="0" w:color="auto"/>
            </w:tcBorders>
            <w:shd w:val="clear" w:color="000000" w:fill="FFFF00"/>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5100000100</w:t>
            </w:r>
          </w:p>
        </w:tc>
        <w:tc>
          <w:tcPr>
            <w:tcW w:w="1276"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110</w:t>
            </w:r>
          </w:p>
        </w:tc>
        <w:tc>
          <w:tcPr>
            <w:tcW w:w="3402"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-13,9</w:t>
            </w:r>
          </w:p>
        </w:tc>
      </w:tr>
      <w:tr w:rsidR="000F71FF" w:rsidRPr="000F71FF" w:rsidTr="000F71FF">
        <w:trPr>
          <w:trHeight w:val="510"/>
        </w:trPr>
        <w:tc>
          <w:tcPr>
            <w:tcW w:w="15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966</w:t>
            </w:r>
          </w:p>
        </w:tc>
        <w:tc>
          <w:tcPr>
            <w:tcW w:w="1330" w:type="dxa"/>
            <w:tcBorders>
              <w:top w:val="nil"/>
              <w:left w:val="nil"/>
              <w:bottom w:val="single" w:sz="4" w:space="0" w:color="auto"/>
              <w:right w:val="single" w:sz="4" w:space="0" w:color="auto"/>
            </w:tcBorders>
            <w:shd w:val="clear" w:color="000000" w:fill="FFFF00"/>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0412</w:t>
            </w:r>
          </w:p>
        </w:tc>
        <w:tc>
          <w:tcPr>
            <w:tcW w:w="1418" w:type="dxa"/>
            <w:tcBorders>
              <w:top w:val="nil"/>
              <w:left w:val="nil"/>
              <w:bottom w:val="single" w:sz="4" w:space="0" w:color="auto"/>
              <w:right w:val="single" w:sz="4" w:space="0" w:color="auto"/>
            </w:tcBorders>
            <w:shd w:val="clear" w:color="000000" w:fill="FFFF00"/>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7700000100</w:t>
            </w:r>
          </w:p>
        </w:tc>
        <w:tc>
          <w:tcPr>
            <w:tcW w:w="1276"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240</w:t>
            </w:r>
          </w:p>
        </w:tc>
        <w:tc>
          <w:tcPr>
            <w:tcW w:w="3402"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-25,0</w:t>
            </w:r>
          </w:p>
        </w:tc>
      </w:tr>
      <w:tr w:rsidR="000F71FF" w:rsidRPr="000F71FF" w:rsidTr="000F71FF">
        <w:trPr>
          <w:trHeight w:val="555"/>
        </w:trPr>
        <w:tc>
          <w:tcPr>
            <w:tcW w:w="15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966</w:t>
            </w:r>
          </w:p>
        </w:tc>
        <w:tc>
          <w:tcPr>
            <w:tcW w:w="1330" w:type="dxa"/>
            <w:tcBorders>
              <w:top w:val="nil"/>
              <w:left w:val="nil"/>
              <w:bottom w:val="single" w:sz="4" w:space="0" w:color="auto"/>
              <w:right w:val="single" w:sz="4" w:space="0" w:color="auto"/>
            </w:tcBorders>
            <w:shd w:val="clear" w:color="000000" w:fill="FFFFFF"/>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0503</w:t>
            </w:r>
          </w:p>
        </w:tc>
        <w:tc>
          <w:tcPr>
            <w:tcW w:w="1418" w:type="dxa"/>
            <w:tcBorders>
              <w:top w:val="nil"/>
              <w:left w:val="nil"/>
              <w:bottom w:val="single" w:sz="4" w:space="0" w:color="auto"/>
              <w:right w:val="single" w:sz="4" w:space="0" w:color="auto"/>
            </w:tcBorders>
            <w:shd w:val="clear" w:color="000000" w:fill="FFFFFF"/>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6100000100</w:t>
            </w:r>
          </w:p>
        </w:tc>
        <w:tc>
          <w:tcPr>
            <w:tcW w:w="1276" w:type="dxa"/>
            <w:tcBorders>
              <w:top w:val="nil"/>
              <w:left w:val="nil"/>
              <w:bottom w:val="single" w:sz="4" w:space="0" w:color="auto"/>
              <w:right w:val="single" w:sz="4" w:space="0" w:color="auto"/>
            </w:tcBorders>
            <w:shd w:val="clear" w:color="000000" w:fill="FFFFFF"/>
            <w:vAlign w:val="bottom"/>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240</w:t>
            </w:r>
          </w:p>
        </w:tc>
        <w:tc>
          <w:tcPr>
            <w:tcW w:w="3402"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-1143,3</w:t>
            </w:r>
          </w:p>
        </w:tc>
      </w:tr>
      <w:tr w:rsidR="000F71FF" w:rsidRPr="000F71FF" w:rsidTr="000F71FF">
        <w:trPr>
          <w:trHeight w:val="510"/>
        </w:trPr>
        <w:tc>
          <w:tcPr>
            <w:tcW w:w="15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966</w:t>
            </w:r>
          </w:p>
        </w:tc>
        <w:tc>
          <w:tcPr>
            <w:tcW w:w="1330" w:type="dxa"/>
            <w:tcBorders>
              <w:top w:val="nil"/>
              <w:left w:val="nil"/>
              <w:bottom w:val="single" w:sz="4" w:space="0" w:color="auto"/>
              <w:right w:val="single" w:sz="4" w:space="0" w:color="auto"/>
            </w:tcBorders>
            <w:shd w:val="clear" w:color="000000" w:fill="FFFF00"/>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0707</w:t>
            </w:r>
          </w:p>
        </w:tc>
        <w:tc>
          <w:tcPr>
            <w:tcW w:w="1418" w:type="dxa"/>
            <w:tcBorders>
              <w:top w:val="nil"/>
              <w:left w:val="nil"/>
              <w:bottom w:val="single" w:sz="4" w:space="0" w:color="auto"/>
              <w:right w:val="single" w:sz="4" w:space="0" w:color="auto"/>
            </w:tcBorders>
            <w:shd w:val="clear" w:color="000000" w:fill="FFFF00"/>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4310000191</w:t>
            </w:r>
          </w:p>
        </w:tc>
        <w:tc>
          <w:tcPr>
            <w:tcW w:w="1276"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240</w:t>
            </w:r>
          </w:p>
        </w:tc>
        <w:tc>
          <w:tcPr>
            <w:tcW w:w="3402"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-19,8</w:t>
            </w:r>
          </w:p>
        </w:tc>
      </w:tr>
      <w:tr w:rsidR="000F71FF" w:rsidRPr="000F71FF" w:rsidTr="000F71FF">
        <w:trPr>
          <w:trHeight w:val="510"/>
        </w:trPr>
        <w:tc>
          <w:tcPr>
            <w:tcW w:w="15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966</w:t>
            </w:r>
          </w:p>
        </w:tc>
        <w:tc>
          <w:tcPr>
            <w:tcW w:w="1330" w:type="dxa"/>
            <w:tcBorders>
              <w:top w:val="nil"/>
              <w:left w:val="nil"/>
              <w:bottom w:val="single" w:sz="4" w:space="0" w:color="auto"/>
              <w:right w:val="single" w:sz="4" w:space="0" w:color="auto"/>
            </w:tcBorders>
            <w:shd w:val="clear" w:color="000000" w:fill="FFFF00"/>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0801</w:t>
            </w:r>
          </w:p>
        </w:tc>
        <w:tc>
          <w:tcPr>
            <w:tcW w:w="1418" w:type="dxa"/>
            <w:tcBorders>
              <w:top w:val="nil"/>
              <w:left w:val="nil"/>
              <w:bottom w:val="single" w:sz="4" w:space="0" w:color="auto"/>
              <w:right w:val="single" w:sz="4" w:space="0" w:color="auto"/>
            </w:tcBorders>
            <w:shd w:val="clear" w:color="000000" w:fill="FFFF00"/>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4100000100</w:t>
            </w:r>
          </w:p>
        </w:tc>
        <w:tc>
          <w:tcPr>
            <w:tcW w:w="1276"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240</w:t>
            </w:r>
          </w:p>
        </w:tc>
        <w:tc>
          <w:tcPr>
            <w:tcW w:w="3402"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1262,5</w:t>
            </w:r>
          </w:p>
        </w:tc>
      </w:tr>
      <w:tr w:rsidR="000F71FF" w:rsidRPr="000F71FF" w:rsidTr="000F71FF">
        <w:trPr>
          <w:trHeight w:val="510"/>
        </w:trPr>
        <w:tc>
          <w:tcPr>
            <w:tcW w:w="15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966</w:t>
            </w:r>
          </w:p>
        </w:tc>
        <w:tc>
          <w:tcPr>
            <w:tcW w:w="1330" w:type="dxa"/>
            <w:tcBorders>
              <w:top w:val="nil"/>
              <w:left w:val="nil"/>
              <w:bottom w:val="single" w:sz="4" w:space="0" w:color="auto"/>
              <w:right w:val="single" w:sz="4" w:space="0" w:color="auto"/>
            </w:tcBorders>
            <w:shd w:val="clear" w:color="000000" w:fill="FFFF00"/>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0801</w:t>
            </w:r>
          </w:p>
        </w:tc>
        <w:tc>
          <w:tcPr>
            <w:tcW w:w="1418" w:type="dxa"/>
            <w:tcBorders>
              <w:top w:val="nil"/>
              <w:left w:val="nil"/>
              <w:bottom w:val="single" w:sz="4" w:space="0" w:color="auto"/>
              <w:right w:val="single" w:sz="4" w:space="0" w:color="auto"/>
            </w:tcBorders>
            <w:shd w:val="clear" w:color="000000" w:fill="FFFF00"/>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4200000100</w:t>
            </w:r>
          </w:p>
        </w:tc>
        <w:tc>
          <w:tcPr>
            <w:tcW w:w="1276"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240</w:t>
            </w:r>
          </w:p>
        </w:tc>
        <w:tc>
          <w:tcPr>
            <w:tcW w:w="3402"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-62,5</w:t>
            </w:r>
          </w:p>
        </w:tc>
      </w:tr>
      <w:tr w:rsidR="000F71FF" w:rsidRPr="000F71FF" w:rsidTr="000F71FF">
        <w:trPr>
          <w:trHeight w:val="510"/>
        </w:trPr>
        <w:tc>
          <w:tcPr>
            <w:tcW w:w="15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966</w:t>
            </w:r>
          </w:p>
        </w:tc>
        <w:tc>
          <w:tcPr>
            <w:tcW w:w="1330" w:type="dxa"/>
            <w:tcBorders>
              <w:top w:val="nil"/>
              <w:left w:val="nil"/>
              <w:bottom w:val="single" w:sz="4" w:space="0" w:color="auto"/>
              <w:right w:val="single" w:sz="4" w:space="0" w:color="auto"/>
            </w:tcBorders>
            <w:shd w:val="clear" w:color="000000" w:fill="FFFF00"/>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1102</w:t>
            </w:r>
          </w:p>
        </w:tc>
        <w:tc>
          <w:tcPr>
            <w:tcW w:w="1418" w:type="dxa"/>
            <w:tcBorders>
              <w:top w:val="nil"/>
              <w:left w:val="nil"/>
              <w:bottom w:val="single" w:sz="4" w:space="0" w:color="auto"/>
              <w:right w:val="single" w:sz="4" w:space="0" w:color="auto"/>
            </w:tcBorders>
            <w:shd w:val="clear" w:color="000000" w:fill="FFFF00"/>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5120000241</w:t>
            </w:r>
          </w:p>
        </w:tc>
        <w:tc>
          <w:tcPr>
            <w:tcW w:w="1276"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240</w:t>
            </w:r>
          </w:p>
        </w:tc>
        <w:tc>
          <w:tcPr>
            <w:tcW w:w="3402"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Иные закупки товаров, работ и услуг для обеспечения государственных (муниципальных) нужд</w:t>
            </w:r>
          </w:p>
        </w:tc>
        <w:tc>
          <w:tcPr>
            <w:tcW w:w="1275" w:type="dxa"/>
            <w:tcBorders>
              <w:top w:val="nil"/>
              <w:left w:val="nil"/>
              <w:bottom w:val="single" w:sz="4" w:space="0" w:color="auto"/>
              <w:right w:val="single" w:sz="4" w:space="0" w:color="auto"/>
            </w:tcBorders>
            <w:shd w:val="clear" w:color="auto" w:fill="auto"/>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0,1</w:t>
            </w:r>
          </w:p>
        </w:tc>
      </w:tr>
      <w:tr w:rsidR="000F71FF" w:rsidRPr="000F71FF" w:rsidTr="000F71FF">
        <w:trPr>
          <w:trHeight w:val="780"/>
        </w:trPr>
        <w:tc>
          <w:tcPr>
            <w:tcW w:w="1500" w:type="dxa"/>
            <w:tcBorders>
              <w:top w:val="nil"/>
              <w:left w:val="single" w:sz="4" w:space="0" w:color="auto"/>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Итого по расходам</w:t>
            </w:r>
          </w:p>
        </w:tc>
        <w:tc>
          <w:tcPr>
            <w:tcW w:w="1330"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0F71FF" w:rsidRPr="000F71FF" w:rsidRDefault="000F71FF" w:rsidP="000F71FF">
            <w:pPr>
              <w:spacing w:after="0" w:line="240" w:lineRule="auto"/>
              <w:jc w:val="center"/>
              <w:rPr>
                <w:rFonts w:ascii="Times New Roman" w:eastAsia="Times New Roman" w:hAnsi="Times New Roman" w:cs="Times New Roman"/>
                <w:sz w:val="20"/>
                <w:szCs w:val="20"/>
                <w:lang w:eastAsia="ru-RU"/>
              </w:rPr>
            </w:pPr>
            <w:r w:rsidRPr="000F71FF">
              <w:rPr>
                <w:rFonts w:ascii="Times New Roman" w:eastAsia="Times New Roman" w:hAnsi="Times New Roman" w:cs="Times New Roman"/>
                <w:sz w:val="20"/>
                <w:szCs w:val="20"/>
                <w:lang w:eastAsia="ru-RU"/>
              </w:rPr>
              <w:t>0,0</w:t>
            </w:r>
          </w:p>
        </w:tc>
      </w:tr>
    </w:tbl>
    <w:p w:rsidR="00C329E5" w:rsidRDefault="00C329E5" w:rsidP="00814E41">
      <w:pPr>
        <w:spacing w:after="0" w:line="240" w:lineRule="auto"/>
        <w:jc w:val="center"/>
        <w:rPr>
          <w:rFonts w:ascii="Georgia" w:hAnsi="Georgia" w:cs="Times New Roman"/>
          <w:sz w:val="24"/>
          <w:szCs w:val="24"/>
        </w:rPr>
      </w:pPr>
    </w:p>
    <w:p w:rsidR="0059469C" w:rsidRDefault="0059469C" w:rsidP="0057443D">
      <w:pPr>
        <w:spacing w:after="0" w:line="240" w:lineRule="auto"/>
        <w:rPr>
          <w:rFonts w:ascii="Georgia" w:hAnsi="Georgia" w:cs="Times New Roman"/>
          <w:sz w:val="24"/>
          <w:szCs w:val="24"/>
        </w:rPr>
      </w:pPr>
    </w:p>
    <w:p w:rsidR="0057443D" w:rsidRDefault="0057443D" w:rsidP="0057443D">
      <w:pPr>
        <w:spacing w:after="0" w:line="240" w:lineRule="auto"/>
        <w:rPr>
          <w:rFonts w:ascii="Georgia" w:hAnsi="Georgia" w:cs="Times New Roman"/>
          <w:sz w:val="24"/>
          <w:szCs w:val="24"/>
        </w:rPr>
      </w:pPr>
    </w:p>
    <w:p w:rsidR="00C329E5" w:rsidRDefault="00C329E5" w:rsidP="00814E41">
      <w:pPr>
        <w:spacing w:after="0" w:line="240" w:lineRule="auto"/>
        <w:jc w:val="center"/>
        <w:rPr>
          <w:rFonts w:ascii="Georgia" w:hAnsi="Georgia" w:cs="Times New Roman"/>
          <w:sz w:val="24"/>
          <w:szCs w:val="24"/>
        </w:rPr>
      </w:pPr>
    </w:p>
    <w:p w:rsidR="008708D9" w:rsidRPr="008708D9" w:rsidRDefault="008708D9" w:rsidP="00814E41">
      <w:pPr>
        <w:spacing w:after="0" w:line="240" w:lineRule="auto"/>
        <w:jc w:val="center"/>
        <w:rPr>
          <w:rFonts w:ascii="Georgia" w:hAnsi="Georgia" w:cs="Times New Roman"/>
          <w:sz w:val="24"/>
          <w:szCs w:val="24"/>
        </w:rPr>
      </w:pPr>
      <w:r w:rsidRPr="008708D9">
        <w:rPr>
          <w:rFonts w:ascii="Georgia" w:hAnsi="Georgia" w:cs="Times New Roman"/>
          <w:sz w:val="24"/>
          <w:szCs w:val="24"/>
        </w:rPr>
        <w:t>ВНУТРИГОРОДСКОЕ МУНИЦИПАЛЬНОЕ ОБРАЗОВАНИЕ</w:t>
      </w:r>
    </w:p>
    <w:p w:rsidR="008708D9" w:rsidRPr="008708D9" w:rsidRDefault="008708D9" w:rsidP="008708D9">
      <w:pPr>
        <w:spacing w:after="0" w:line="240" w:lineRule="auto"/>
        <w:jc w:val="center"/>
        <w:rPr>
          <w:rFonts w:ascii="Georgia" w:hAnsi="Georgia" w:cs="Times New Roman"/>
          <w:sz w:val="24"/>
          <w:szCs w:val="24"/>
        </w:rPr>
      </w:pPr>
      <w:r w:rsidRPr="008708D9">
        <w:rPr>
          <w:rFonts w:ascii="Georgia" w:hAnsi="Georgia" w:cs="Times New Roman"/>
          <w:sz w:val="24"/>
          <w:szCs w:val="24"/>
        </w:rPr>
        <w:t>САНКТ-ПЕТЕРБУРГА</w:t>
      </w:r>
    </w:p>
    <w:p w:rsidR="008708D9" w:rsidRPr="008708D9" w:rsidRDefault="008708D9" w:rsidP="008708D9">
      <w:pPr>
        <w:spacing w:after="0" w:line="240" w:lineRule="auto"/>
        <w:jc w:val="center"/>
        <w:rPr>
          <w:rFonts w:ascii="Georgia" w:hAnsi="Georgia" w:cs="Times New Roman"/>
          <w:sz w:val="24"/>
          <w:szCs w:val="24"/>
        </w:rPr>
      </w:pPr>
      <w:r w:rsidRPr="008708D9">
        <w:rPr>
          <w:rFonts w:ascii="Georgia" w:hAnsi="Georgia" w:cs="Times New Roman"/>
          <w:sz w:val="24"/>
          <w:szCs w:val="24"/>
        </w:rPr>
        <w:t>МУНИЦИПАЛЬНЫЙ ОКРУГ ЧЕРНАЯ РЕЧКА</w:t>
      </w:r>
    </w:p>
    <w:p w:rsidR="008708D9" w:rsidRPr="008708D9" w:rsidRDefault="008708D9" w:rsidP="008708D9">
      <w:pPr>
        <w:spacing w:after="0" w:line="240" w:lineRule="auto"/>
        <w:jc w:val="center"/>
        <w:rPr>
          <w:rFonts w:ascii="Georgia" w:hAnsi="Georgia" w:cs="Times New Roman"/>
          <w:sz w:val="24"/>
          <w:szCs w:val="24"/>
        </w:rPr>
      </w:pPr>
    </w:p>
    <w:p w:rsidR="008708D9" w:rsidRPr="008708D9" w:rsidRDefault="008708D9" w:rsidP="008708D9">
      <w:pPr>
        <w:spacing w:after="0" w:line="240" w:lineRule="auto"/>
        <w:jc w:val="center"/>
        <w:rPr>
          <w:rFonts w:ascii="Georgia" w:hAnsi="Georgia" w:cs="Times New Roman"/>
          <w:b/>
          <w:sz w:val="24"/>
          <w:szCs w:val="24"/>
        </w:rPr>
      </w:pPr>
      <w:r w:rsidRPr="008708D9">
        <w:rPr>
          <w:rFonts w:ascii="Georgia" w:hAnsi="Georgia" w:cs="Times New Roman"/>
          <w:b/>
          <w:sz w:val="24"/>
          <w:szCs w:val="24"/>
        </w:rPr>
        <w:t>МУНИЦИПАЛЬНЫЙ СОВЕТ</w:t>
      </w:r>
    </w:p>
    <w:p w:rsidR="008708D9" w:rsidRDefault="005D2F06" w:rsidP="00983210">
      <w:pPr>
        <w:spacing w:after="0" w:line="240" w:lineRule="auto"/>
        <w:jc w:val="center"/>
        <w:rPr>
          <w:rFonts w:ascii="Georgia" w:hAnsi="Georgia" w:cs="Times New Roman"/>
          <w:b/>
          <w:sz w:val="24"/>
          <w:szCs w:val="24"/>
        </w:rPr>
      </w:pPr>
      <w:r>
        <w:rPr>
          <w:rFonts w:ascii="Georgia" w:hAnsi="Georgia" w:cs="Times New Roman"/>
          <w:b/>
          <w:sz w:val="24"/>
          <w:szCs w:val="24"/>
        </w:rPr>
        <w:t>РЕШЕНИЕ</w:t>
      </w:r>
    </w:p>
    <w:p w:rsidR="0059469C" w:rsidRPr="008708D9" w:rsidRDefault="0059469C" w:rsidP="00983210">
      <w:pPr>
        <w:spacing w:after="0" w:line="240" w:lineRule="auto"/>
        <w:jc w:val="center"/>
        <w:rPr>
          <w:rFonts w:ascii="Georgia" w:hAnsi="Georgia" w:cs="Times New Roman"/>
          <w:b/>
          <w:sz w:val="24"/>
          <w:szCs w:val="24"/>
        </w:rPr>
      </w:pPr>
    </w:p>
    <w:p w:rsidR="0059469C" w:rsidRPr="0059469C" w:rsidRDefault="0059469C" w:rsidP="0019694D">
      <w:pPr>
        <w:suppressAutoHyphens/>
        <w:spacing w:after="0" w:line="240" w:lineRule="auto"/>
        <w:jc w:val="both"/>
        <w:rPr>
          <w:rFonts w:ascii="Georgia" w:eastAsia="Times New Roman" w:hAnsi="Georgia" w:cs="Times New Roman"/>
          <w:b/>
          <w:sz w:val="24"/>
          <w:szCs w:val="24"/>
          <w:lang w:eastAsia="ar-SA"/>
        </w:rPr>
      </w:pPr>
      <w:r w:rsidRPr="0059469C">
        <w:rPr>
          <w:rStyle w:val="af"/>
          <w:rFonts w:ascii="Georgia" w:hAnsi="Georgia"/>
          <w:sz w:val="24"/>
          <w:szCs w:val="24"/>
        </w:rPr>
        <w:t>05 октября 2018 г</w:t>
      </w:r>
      <w:r w:rsidRPr="0059469C">
        <w:rPr>
          <w:rFonts w:ascii="Georgia" w:hAnsi="Georgia"/>
          <w:sz w:val="24"/>
          <w:szCs w:val="24"/>
        </w:rPr>
        <w:t xml:space="preserve">.                                                             </w:t>
      </w:r>
      <w:r w:rsidRPr="0059469C">
        <w:rPr>
          <w:rStyle w:val="af"/>
          <w:rFonts w:ascii="Georgia" w:hAnsi="Georgia"/>
          <w:sz w:val="24"/>
          <w:szCs w:val="24"/>
        </w:rPr>
        <w:t xml:space="preserve">                                       </w:t>
      </w:r>
      <w:r>
        <w:rPr>
          <w:rStyle w:val="af"/>
          <w:rFonts w:ascii="Georgia" w:hAnsi="Georgia"/>
          <w:sz w:val="24"/>
          <w:szCs w:val="24"/>
        </w:rPr>
        <w:t xml:space="preserve">                 </w:t>
      </w:r>
      <w:r w:rsidRPr="0059469C">
        <w:rPr>
          <w:rStyle w:val="af"/>
          <w:rFonts w:ascii="Georgia" w:hAnsi="Georgia"/>
          <w:sz w:val="24"/>
          <w:szCs w:val="24"/>
        </w:rPr>
        <w:t xml:space="preserve">     №2</w:t>
      </w:r>
      <w:r>
        <w:rPr>
          <w:rStyle w:val="af"/>
          <w:rFonts w:ascii="Georgia" w:hAnsi="Georgia"/>
          <w:sz w:val="24"/>
          <w:szCs w:val="24"/>
        </w:rPr>
        <w:t>2</w:t>
      </w:r>
      <w:r w:rsidRPr="0059469C">
        <w:rPr>
          <w:rFonts w:ascii="Georgia" w:eastAsia="Times New Roman" w:hAnsi="Georgia" w:cs="Times New Roman"/>
          <w:b/>
          <w:sz w:val="24"/>
          <w:szCs w:val="24"/>
          <w:lang w:eastAsia="ar-SA"/>
        </w:rPr>
        <w:t xml:space="preserve"> </w:t>
      </w:r>
    </w:p>
    <w:p w:rsidR="0059469C" w:rsidRPr="0059469C" w:rsidRDefault="0059469C" w:rsidP="0019694D">
      <w:pPr>
        <w:suppressAutoHyphens/>
        <w:spacing w:after="0" w:line="240" w:lineRule="auto"/>
        <w:jc w:val="both"/>
        <w:rPr>
          <w:rFonts w:ascii="Georgia" w:eastAsia="Times New Roman" w:hAnsi="Georgia" w:cs="Times New Roman"/>
          <w:b/>
          <w:sz w:val="24"/>
          <w:szCs w:val="24"/>
          <w:lang w:eastAsia="ar-SA"/>
        </w:rPr>
      </w:pPr>
    </w:p>
    <w:p w:rsidR="0059469C" w:rsidRPr="0059469C" w:rsidRDefault="0059469C" w:rsidP="0059469C">
      <w:pPr>
        <w:widowControl w:val="0"/>
        <w:autoSpaceDE w:val="0"/>
        <w:autoSpaceDN w:val="0"/>
        <w:adjustRightInd w:val="0"/>
        <w:spacing w:after="0" w:line="240" w:lineRule="auto"/>
        <w:jc w:val="both"/>
        <w:rPr>
          <w:rFonts w:ascii="Georgia" w:eastAsia="Times New Roman" w:hAnsi="Georgia" w:cs="Times New Roman"/>
          <w:b/>
          <w:sz w:val="24"/>
          <w:szCs w:val="24"/>
        </w:rPr>
      </w:pPr>
      <w:r w:rsidRPr="0059469C">
        <w:rPr>
          <w:rFonts w:ascii="Georgia" w:eastAsia="Times New Roman" w:hAnsi="Georgia" w:cs="Times New Roman"/>
          <w:b/>
          <w:sz w:val="24"/>
          <w:szCs w:val="24"/>
        </w:rPr>
        <w:t>«</w:t>
      </w:r>
      <w:r w:rsidRPr="0059469C">
        <w:rPr>
          <w:rFonts w:ascii="Georgia" w:eastAsia="Times New Roman" w:hAnsi="Georgia" w:cs="Times New Roman"/>
          <w:b/>
          <w:bCs/>
          <w:sz w:val="24"/>
          <w:szCs w:val="24"/>
        </w:rPr>
        <w:t xml:space="preserve">О внесении изменений в </w:t>
      </w:r>
      <w:r w:rsidRPr="0059469C">
        <w:rPr>
          <w:rFonts w:ascii="Georgia" w:eastAsia="Times New Roman" w:hAnsi="Georgia" w:cs="Times New Roman"/>
          <w:b/>
          <w:sz w:val="24"/>
          <w:szCs w:val="24"/>
        </w:rPr>
        <w:t>Устав внутригородского муниципального образования Санкт-Петербурга Муниципального округа Черная речка»</w:t>
      </w:r>
    </w:p>
    <w:p w:rsidR="0059469C" w:rsidRPr="0059469C" w:rsidRDefault="0059469C" w:rsidP="0019694D">
      <w:pPr>
        <w:suppressAutoHyphens/>
        <w:spacing w:after="0" w:line="240" w:lineRule="auto"/>
        <w:jc w:val="both"/>
        <w:rPr>
          <w:rFonts w:ascii="Georgia" w:eastAsia="Times New Roman" w:hAnsi="Georgia" w:cs="Times New Roman"/>
          <w:b/>
          <w:sz w:val="24"/>
          <w:szCs w:val="24"/>
          <w:lang w:eastAsia="ar-SA"/>
        </w:rPr>
      </w:pPr>
    </w:p>
    <w:p w:rsidR="0059469C" w:rsidRPr="00861282" w:rsidRDefault="0059469C" w:rsidP="0059469C">
      <w:pPr>
        <w:pStyle w:val="1"/>
        <w:spacing w:before="0"/>
        <w:jc w:val="both"/>
        <w:rPr>
          <w:b w:val="0"/>
          <w:bCs w:val="0"/>
          <w:sz w:val="24"/>
          <w:szCs w:val="24"/>
        </w:rPr>
      </w:pPr>
      <w:r w:rsidRPr="003A25F1">
        <w:rPr>
          <w:sz w:val="24"/>
          <w:szCs w:val="24"/>
        </w:rPr>
        <w:t xml:space="preserve">В соответствии с Законом Санкт-Петербурга от 28.03.2018 № 153-32 "О внесении изменений в Закон Санкт-Петербурга "Об организации местного самоуправления в Санкт-Петербурге", Законом СПб от 23.09.2009 № 420-79 «Об организации местного самоуправления в Санкт-Петербурге» муниципальный совет МО </w:t>
      </w:r>
      <w:proofErr w:type="spellStart"/>
      <w:r w:rsidRPr="003A25F1">
        <w:rPr>
          <w:sz w:val="24"/>
          <w:szCs w:val="24"/>
        </w:rPr>
        <w:t>МО</w:t>
      </w:r>
      <w:proofErr w:type="spellEnd"/>
      <w:r w:rsidRPr="003A25F1">
        <w:rPr>
          <w:sz w:val="24"/>
          <w:szCs w:val="24"/>
        </w:rPr>
        <w:t xml:space="preserve"> Черная речка</w:t>
      </w:r>
    </w:p>
    <w:p w:rsidR="0059469C" w:rsidRPr="0059469C" w:rsidRDefault="0059469C" w:rsidP="0059469C">
      <w:pPr>
        <w:widowControl w:val="0"/>
        <w:autoSpaceDE w:val="0"/>
        <w:autoSpaceDN w:val="0"/>
        <w:adjustRightInd w:val="0"/>
        <w:spacing w:after="0" w:line="240" w:lineRule="auto"/>
        <w:jc w:val="both"/>
        <w:rPr>
          <w:rFonts w:ascii="Georgia" w:eastAsia="Times New Roman" w:hAnsi="Georgia" w:cs="Times New Roman"/>
          <w:sz w:val="24"/>
          <w:szCs w:val="24"/>
        </w:rPr>
      </w:pPr>
    </w:p>
    <w:p w:rsidR="0059469C" w:rsidRPr="0059469C" w:rsidRDefault="0059469C" w:rsidP="0059469C">
      <w:pPr>
        <w:pStyle w:val="ac"/>
        <w:numPr>
          <w:ilvl w:val="0"/>
          <w:numId w:val="21"/>
        </w:numPr>
        <w:ind w:left="284" w:hanging="284"/>
        <w:contextualSpacing/>
        <w:jc w:val="both"/>
        <w:rPr>
          <w:rFonts w:ascii="Georgia" w:hAnsi="Georgia"/>
          <w:sz w:val="24"/>
          <w:szCs w:val="24"/>
        </w:rPr>
      </w:pPr>
      <w:r w:rsidRPr="0059469C">
        <w:rPr>
          <w:rFonts w:ascii="Georgia" w:hAnsi="Georgia"/>
          <w:sz w:val="24"/>
          <w:szCs w:val="24"/>
        </w:rPr>
        <w:t>Добавить в статью 19 пункт 4 Устава следующего содержания:</w:t>
      </w:r>
    </w:p>
    <w:p w:rsidR="0059469C" w:rsidRPr="0059469C" w:rsidRDefault="0059469C" w:rsidP="0059469C">
      <w:pPr>
        <w:pStyle w:val="ac"/>
        <w:ind w:left="284" w:hanging="284"/>
        <w:jc w:val="both"/>
        <w:rPr>
          <w:rFonts w:ascii="Georgia" w:hAnsi="Georgia"/>
          <w:sz w:val="24"/>
          <w:szCs w:val="24"/>
        </w:rPr>
      </w:pPr>
    </w:p>
    <w:p w:rsidR="0059469C" w:rsidRPr="0059469C" w:rsidRDefault="0059469C" w:rsidP="0059469C">
      <w:pPr>
        <w:pStyle w:val="pboth"/>
        <w:spacing w:before="0" w:beforeAutospacing="0" w:after="0" w:afterAutospacing="0"/>
        <w:ind w:left="284" w:hanging="284"/>
        <w:jc w:val="both"/>
        <w:rPr>
          <w:rFonts w:ascii="Georgia" w:hAnsi="Georgia"/>
        </w:rPr>
      </w:pPr>
      <w:r w:rsidRPr="0059469C">
        <w:rPr>
          <w:rFonts w:ascii="Georgia" w:hAnsi="Georgia"/>
        </w:rPr>
        <w:t>«Нарушение срока или порядка выдачи документов по результатам предоставления государственной или муниципальной услуги»;</w:t>
      </w:r>
    </w:p>
    <w:p w:rsidR="0059469C" w:rsidRPr="0059469C" w:rsidRDefault="0059469C" w:rsidP="0059469C">
      <w:pPr>
        <w:pStyle w:val="pboth"/>
        <w:spacing w:before="0" w:beforeAutospacing="0" w:after="0" w:afterAutospacing="0"/>
        <w:ind w:left="284" w:hanging="284"/>
        <w:jc w:val="both"/>
        <w:rPr>
          <w:rFonts w:ascii="Georgia" w:hAnsi="Georgia"/>
        </w:rPr>
      </w:pPr>
    </w:p>
    <w:p w:rsidR="0059469C" w:rsidRPr="0059469C" w:rsidRDefault="0059469C" w:rsidP="0059469C">
      <w:pPr>
        <w:pStyle w:val="ac"/>
        <w:numPr>
          <w:ilvl w:val="0"/>
          <w:numId w:val="21"/>
        </w:numPr>
        <w:ind w:left="284" w:hanging="284"/>
        <w:contextualSpacing/>
        <w:rPr>
          <w:rFonts w:ascii="Georgia" w:hAnsi="Georgia"/>
          <w:sz w:val="24"/>
          <w:szCs w:val="24"/>
        </w:rPr>
      </w:pPr>
      <w:r w:rsidRPr="0059469C">
        <w:rPr>
          <w:rFonts w:ascii="Georgia" w:hAnsi="Georgia"/>
          <w:sz w:val="24"/>
          <w:szCs w:val="24"/>
        </w:rPr>
        <w:t>Добавить в статью 19 пункт 5 Устава следующего содержания:</w:t>
      </w:r>
    </w:p>
    <w:p w:rsidR="0059469C" w:rsidRPr="0059469C" w:rsidRDefault="0059469C" w:rsidP="0059469C">
      <w:pPr>
        <w:pStyle w:val="pboth"/>
        <w:spacing w:before="0" w:beforeAutospacing="0" w:after="0" w:afterAutospacing="0"/>
        <w:ind w:left="360"/>
        <w:jc w:val="both"/>
        <w:rPr>
          <w:rFonts w:ascii="Georgia" w:hAnsi="Georgia"/>
        </w:rPr>
      </w:pPr>
    </w:p>
    <w:p w:rsidR="0059469C" w:rsidRPr="0059469C" w:rsidRDefault="0059469C" w:rsidP="0059469C">
      <w:pPr>
        <w:pStyle w:val="pboth"/>
        <w:spacing w:before="0" w:beforeAutospacing="0" w:after="0" w:afterAutospacing="0"/>
        <w:jc w:val="both"/>
        <w:rPr>
          <w:rFonts w:ascii="Georgia" w:hAnsi="Georgia"/>
        </w:rPr>
      </w:pPr>
      <w:bookmarkStart w:id="0" w:name="000225"/>
      <w:bookmarkEnd w:id="0"/>
      <w:r w:rsidRPr="0059469C">
        <w:rPr>
          <w:rFonts w:ascii="Georgia" w:hAnsi="Georgia"/>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59469C" w:rsidRPr="0059469C" w:rsidRDefault="0059469C" w:rsidP="0059469C">
      <w:pPr>
        <w:pStyle w:val="pboth"/>
        <w:rPr>
          <w:rFonts w:ascii="Georgia" w:hAnsi="Georgia"/>
        </w:rPr>
      </w:pPr>
      <w:r w:rsidRPr="0059469C">
        <w:rPr>
          <w:rFonts w:ascii="Georgia" w:hAnsi="Georgia"/>
        </w:rPr>
        <w:t>3. Добавить в статью 19 пункт 6 Устава следующего содержания:</w:t>
      </w:r>
    </w:p>
    <w:p w:rsidR="0059469C" w:rsidRPr="0059469C" w:rsidRDefault="0059469C" w:rsidP="0059469C">
      <w:pPr>
        <w:pStyle w:val="pboth"/>
        <w:jc w:val="both"/>
        <w:rPr>
          <w:rFonts w:ascii="Georgia" w:hAnsi="Georgia"/>
        </w:rPr>
      </w:pPr>
      <w:r w:rsidRPr="0059469C">
        <w:rPr>
          <w:rFonts w:ascii="Georgia" w:hAnsi="Georgia"/>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4" w:anchor="100352" w:history="1">
        <w:r w:rsidRPr="0059469C">
          <w:rPr>
            <w:rStyle w:val="ae"/>
            <w:rFonts w:ascii="Georgia" w:hAnsi="Georgia"/>
          </w:rPr>
          <w:t>частью 1.1 статьи 16</w:t>
        </w:r>
      </w:hyperlink>
      <w:r w:rsidRPr="0059469C">
        <w:rPr>
          <w:rFonts w:ascii="Georgia" w:hAnsi="Georgia"/>
        </w:rP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15" w:anchor="100352" w:history="1">
        <w:r w:rsidRPr="0059469C">
          <w:rPr>
            <w:rStyle w:val="ae"/>
            <w:rFonts w:ascii="Georgia" w:hAnsi="Georgia"/>
          </w:rPr>
          <w:t>частью 1.1 статьи 16</w:t>
        </w:r>
      </w:hyperlink>
      <w:r w:rsidRPr="0059469C">
        <w:rPr>
          <w:rFonts w:ascii="Georgia" w:hAnsi="Georgia"/>
        </w:rP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469C" w:rsidRPr="0059469C" w:rsidRDefault="0059469C" w:rsidP="0059469C">
      <w:pPr>
        <w:pStyle w:val="pboth"/>
        <w:rPr>
          <w:rFonts w:ascii="Georgia" w:hAnsi="Georgia"/>
        </w:rPr>
      </w:pPr>
      <w:r w:rsidRPr="0059469C">
        <w:rPr>
          <w:rFonts w:ascii="Georgia" w:hAnsi="Georgia"/>
        </w:rPr>
        <w:t>4. Добавить в статью 19 пункт 7 Устава следующего содержания:</w:t>
      </w:r>
    </w:p>
    <w:p w:rsidR="0059469C" w:rsidRPr="0059469C" w:rsidRDefault="0059469C" w:rsidP="0059469C">
      <w:pPr>
        <w:pStyle w:val="pboth"/>
        <w:spacing w:before="0" w:beforeAutospacing="0" w:after="0" w:afterAutospacing="0"/>
        <w:jc w:val="both"/>
        <w:rPr>
          <w:rFonts w:ascii="Georgia" w:hAnsi="Georgia"/>
        </w:rPr>
      </w:pPr>
      <w:r w:rsidRPr="0059469C">
        <w:rPr>
          <w:rFonts w:ascii="Georgia" w:hAnsi="Georgia"/>
        </w:rPr>
        <w:t>«По результатам рассмотрения жалобы принимается одно из следующих решений:</w:t>
      </w:r>
      <w:bookmarkStart w:id="1" w:name="000235"/>
      <w:bookmarkEnd w:id="1"/>
    </w:p>
    <w:p w:rsidR="0059469C" w:rsidRPr="0059469C" w:rsidRDefault="0059469C" w:rsidP="0059469C">
      <w:pPr>
        <w:pStyle w:val="pboth"/>
        <w:spacing w:before="0" w:beforeAutospacing="0" w:after="0" w:afterAutospacing="0"/>
        <w:ind w:firstLine="709"/>
        <w:jc w:val="both"/>
        <w:rPr>
          <w:rFonts w:ascii="Georgia" w:hAnsi="Georgia"/>
        </w:rPr>
      </w:pPr>
      <w:r w:rsidRPr="0059469C">
        <w:rPr>
          <w:rFonts w:ascii="Georgia" w:hAnsi="Georgi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w:t>
      </w:r>
      <w:r w:rsidRPr="0059469C">
        <w:rPr>
          <w:rFonts w:ascii="Georgia" w:hAnsi="Georgia"/>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9469C" w:rsidRPr="0059469C" w:rsidRDefault="0059469C" w:rsidP="0059469C">
      <w:pPr>
        <w:pStyle w:val="pboth"/>
        <w:spacing w:before="0" w:beforeAutospacing="0" w:after="0" w:afterAutospacing="0"/>
        <w:ind w:firstLine="709"/>
        <w:rPr>
          <w:rFonts w:ascii="Georgia" w:hAnsi="Georgia"/>
        </w:rPr>
      </w:pPr>
      <w:bookmarkStart w:id="2" w:name="000236"/>
      <w:bookmarkEnd w:id="2"/>
      <w:r w:rsidRPr="0059469C">
        <w:rPr>
          <w:rFonts w:ascii="Georgia" w:hAnsi="Georgia"/>
        </w:rPr>
        <w:t>2) в удовлетворении жалобы отказывается».</w:t>
      </w:r>
    </w:p>
    <w:p w:rsidR="0059469C" w:rsidRPr="0059469C" w:rsidRDefault="0059469C" w:rsidP="0059469C">
      <w:pPr>
        <w:pStyle w:val="pboth"/>
        <w:spacing w:before="0" w:beforeAutospacing="0" w:after="0" w:afterAutospacing="0"/>
        <w:ind w:firstLine="709"/>
        <w:rPr>
          <w:rFonts w:ascii="Georgia" w:hAnsi="Georgia"/>
        </w:rPr>
      </w:pPr>
    </w:p>
    <w:p w:rsidR="002C1602" w:rsidRPr="0059469C" w:rsidRDefault="0059469C" w:rsidP="0059469C">
      <w:pPr>
        <w:widowControl w:val="0"/>
        <w:tabs>
          <w:tab w:val="left" w:pos="0"/>
          <w:tab w:val="left" w:pos="66"/>
          <w:tab w:val="left" w:pos="993"/>
        </w:tabs>
        <w:suppressAutoHyphens/>
        <w:autoSpaceDE w:val="0"/>
        <w:autoSpaceDN w:val="0"/>
        <w:adjustRightInd w:val="0"/>
        <w:spacing w:after="0" w:line="240" w:lineRule="auto"/>
        <w:rPr>
          <w:rFonts w:ascii="Georgia" w:eastAsia="Times New Roman" w:hAnsi="Georgia" w:cs="Times New Roman"/>
          <w:sz w:val="24"/>
          <w:szCs w:val="24"/>
          <w:lang w:eastAsia="ar-SA"/>
        </w:rPr>
      </w:pPr>
      <w:r w:rsidRPr="0059469C">
        <w:rPr>
          <w:rFonts w:ascii="Georgia" w:eastAsia="Times New Roman" w:hAnsi="Georgia" w:cs="Times New Roman"/>
          <w:sz w:val="24"/>
          <w:szCs w:val="24"/>
          <w:lang w:eastAsia="ar-SA"/>
        </w:rPr>
        <w:t>5. Настоящее Решение вступает в силу на следующий день после дня его официального опубликования.</w:t>
      </w:r>
    </w:p>
    <w:p w:rsidR="0059469C" w:rsidRDefault="0059469C" w:rsidP="002C1602">
      <w:pPr>
        <w:pStyle w:val="ac"/>
        <w:jc w:val="right"/>
        <w:rPr>
          <w:rFonts w:ascii="Georgia" w:hAnsi="Georgia"/>
          <w:b/>
          <w:sz w:val="24"/>
          <w:szCs w:val="24"/>
        </w:rPr>
      </w:pPr>
    </w:p>
    <w:p w:rsidR="002C1602" w:rsidRPr="00CF48B8" w:rsidRDefault="002C1602" w:rsidP="002C1602">
      <w:pPr>
        <w:pStyle w:val="ac"/>
        <w:jc w:val="right"/>
        <w:rPr>
          <w:rFonts w:ascii="Georgia" w:hAnsi="Georgia"/>
          <w:sz w:val="24"/>
          <w:szCs w:val="24"/>
        </w:rPr>
      </w:pPr>
      <w:r w:rsidRPr="00CF48B8">
        <w:rPr>
          <w:rFonts w:ascii="Georgia" w:hAnsi="Georgia"/>
          <w:b/>
          <w:sz w:val="24"/>
          <w:szCs w:val="24"/>
        </w:rPr>
        <w:t xml:space="preserve">Глава Муниципального образования                              </w:t>
      </w:r>
    </w:p>
    <w:p w:rsidR="002C1602" w:rsidRDefault="002C1602" w:rsidP="002C1602">
      <w:pPr>
        <w:pStyle w:val="a3"/>
        <w:spacing w:after="0"/>
        <w:ind w:left="720"/>
        <w:jc w:val="right"/>
        <w:rPr>
          <w:rFonts w:ascii="Georgia" w:hAnsi="Georgia"/>
          <w:b/>
          <w:sz w:val="24"/>
          <w:szCs w:val="24"/>
        </w:rPr>
      </w:pPr>
      <w:r w:rsidRPr="0004538D">
        <w:rPr>
          <w:rFonts w:ascii="Georgia" w:hAnsi="Georgia"/>
          <w:b/>
          <w:sz w:val="24"/>
          <w:szCs w:val="24"/>
        </w:rPr>
        <w:t>Е.С. Финогенова</w:t>
      </w:r>
    </w:p>
    <w:p w:rsidR="0059469C" w:rsidRDefault="0059469C" w:rsidP="0059469C">
      <w:pPr>
        <w:pStyle w:val="a3"/>
        <w:spacing w:after="0"/>
        <w:rPr>
          <w:rFonts w:ascii="Georgia" w:hAnsi="Georgia"/>
          <w:b/>
          <w:sz w:val="24"/>
          <w:szCs w:val="24"/>
        </w:rPr>
      </w:pPr>
    </w:p>
    <w:p w:rsidR="0059469C" w:rsidRDefault="0059469C" w:rsidP="002C1602">
      <w:pPr>
        <w:pStyle w:val="a3"/>
        <w:spacing w:after="0"/>
        <w:ind w:left="720"/>
        <w:jc w:val="right"/>
        <w:rPr>
          <w:rFonts w:ascii="Georgia" w:hAnsi="Georgia"/>
          <w:b/>
          <w:sz w:val="24"/>
          <w:szCs w:val="24"/>
        </w:rPr>
      </w:pPr>
    </w:p>
    <w:p w:rsidR="0059469C" w:rsidRPr="008708D9" w:rsidRDefault="0059469C" w:rsidP="0059469C">
      <w:pPr>
        <w:spacing w:after="0" w:line="240" w:lineRule="auto"/>
        <w:jc w:val="center"/>
        <w:rPr>
          <w:rFonts w:ascii="Georgia" w:hAnsi="Georgia" w:cs="Times New Roman"/>
          <w:sz w:val="24"/>
          <w:szCs w:val="24"/>
        </w:rPr>
      </w:pPr>
      <w:r w:rsidRPr="008708D9">
        <w:rPr>
          <w:rFonts w:ascii="Georgia" w:hAnsi="Georgia" w:cs="Times New Roman"/>
          <w:sz w:val="24"/>
          <w:szCs w:val="24"/>
        </w:rPr>
        <w:t>ВНУТРИГОРОДСКОЕ МУНИЦИПАЛЬНОЕ ОБРАЗОВАНИЕ</w:t>
      </w:r>
    </w:p>
    <w:p w:rsidR="0059469C" w:rsidRPr="008708D9" w:rsidRDefault="0059469C" w:rsidP="0059469C">
      <w:pPr>
        <w:spacing w:after="0" w:line="240" w:lineRule="auto"/>
        <w:jc w:val="center"/>
        <w:rPr>
          <w:rFonts w:ascii="Georgia" w:hAnsi="Georgia" w:cs="Times New Roman"/>
          <w:sz w:val="24"/>
          <w:szCs w:val="24"/>
        </w:rPr>
      </w:pPr>
      <w:r w:rsidRPr="008708D9">
        <w:rPr>
          <w:rFonts w:ascii="Georgia" w:hAnsi="Georgia" w:cs="Times New Roman"/>
          <w:sz w:val="24"/>
          <w:szCs w:val="24"/>
        </w:rPr>
        <w:t>САНКТ-ПЕТЕРБУРГА</w:t>
      </w:r>
    </w:p>
    <w:p w:rsidR="0059469C" w:rsidRPr="008708D9" w:rsidRDefault="0059469C" w:rsidP="0059469C">
      <w:pPr>
        <w:spacing w:after="0" w:line="240" w:lineRule="auto"/>
        <w:jc w:val="center"/>
        <w:rPr>
          <w:rFonts w:ascii="Georgia" w:hAnsi="Georgia" w:cs="Times New Roman"/>
          <w:sz w:val="24"/>
          <w:szCs w:val="24"/>
        </w:rPr>
      </w:pPr>
      <w:r w:rsidRPr="008708D9">
        <w:rPr>
          <w:rFonts w:ascii="Georgia" w:hAnsi="Georgia" w:cs="Times New Roman"/>
          <w:sz w:val="24"/>
          <w:szCs w:val="24"/>
        </w:rPr>
        <w:t>МУНИЦИПАЛЬНЫЙ ОКРУГ ЧЕРНАЯ РЕЧКА</w:t>
      </w:r>
    </w:p>
    <w:p w:rsidR="0059469C" w:rsidRPr="008708D9" w:rsidRDefault="0059469C" w:rsidP="0059469C">
      <w:pPr>
        <w:spacing w:after="0" w:line="240" w:lineRule="auto"/>
        <w:jc w:val="center"/>
        <w:rPr>
          <w:rFonts w:ascii="Georgia" w:hAnsi="Georgia" w:cs="Times New Roman"/>
          <w:sz w:val="24"/>
          <w:szCs w:val="24"/>
        </w:rPr>
      </w:pPr>
    </w:p>
    <w:p w:rsidR="0059469C" w:rsidRPr="008708D9" w:rsidRDefault="0059469C" w:rsidP="0059469C">
      <w:pPr>
        <w:spacing w:after="0" w:line="240" w:lineRule="auto"/>
        <w:jc w:val="center"/>
        <w:rPr>
          <w:rFonts w:ascii="Georgia" w:hAnsi="Georgia" w:cs="Times New Roman"/>
          <w:b/>
          <w:sz w:val="24"/>
          <w:szCs w:val="24"/>
        </w:rPr>
      </w:pPr>
      <w:r w:rsidRPr="008708D9">
        <w:rPr>
          <w:rFonts w:ascii="Georgia" w:hAnsi="Georgia" w:cs="Times New Roman"/>
          <w:b/>
          <w:sz w:val="24"/>
          <w:szCs w:val="24"/>
        </w:rPr>
        <w:t>МУНИЦИПАЛЬНЫЙ СОВЕТ</w:t>
      </w:r>
    </w:p>
    <w:p w:rsidR="0059469C" w:rsidRDefault="0059469C" w:rsidP="0059469C">
      <w:pPr>
        <w:spacing w:after="0" w:line="240" w:lineRule="auto"/>
        <w:jc w:val="center"/>
        <w:rPr>
          <w:rFonts w:ascii="Georgia" w:hAnsi="Georgia" w:cs="Times New Roman"/>
          <w:b/>
          <w:sz w:val="24"/>
          <w:szCs w:val="24"/>
        </w:rPr>
      </w:pPr>
      <w:r>
        <w:rPr>
          <w:rFonts w:ascii="Georgia" w:hAnsi="Georgia" w:cs="Times New Roman"/>
          <w:b/>
          <w:sz w:val="24"/>
          <w:szCs w:val="24"/>
        </w:rPr>
        <w:t>РЕШЕНИЕ</w:t>
      </w:r>
    </w:p>
    <w:p w:rsidR="0059469C" w:rsidRPr="008708D9" w:rsidRDefault="0059469C" w:rsidP="0059469C">
      <w:pPr>
        <w:spacing w:after="0" w:line="240" w:lineRule="auto"/>
        <w:jc w:val="center"/>
        <w:rPr>
          <w:rFonts w:ascii="Georgia" w:hAnsi="Georgia" w:cs="Times New Roman"/>
          <w:b/>
          <w:sz w:val="24"/>
          <w:szCs w:val="24"/>
        </w:rPr>
      </w:pPr>
    </w:p>
    <w:p w:rsidR="0059469C" w:rsidRDefault="0059469C" w:rsidP="0059469C">
      <w:pPr>
        <w:suppressAutoHyphens/>
        <w:spacing w:after="0" w:line="240" w:lineRule="auto"/>
        <w:jc w:val="both"/>
        <w:rPr>
          <w:rStyle w:val="af"/>
          <w:rFonts w:ascii="Georgia" w:hAnsi="Georgia"/>
          <w:sz w:val="24"/>
          <w:szCs w:val="24"/>
        </w:rPr>
      </w:pPr>
      <w:r w:rsidRPr="0059469C">
        <w:rPr>
          <w:rStyle w:val="af"/>
          <w:rFonts w:ascii="Georgia" w:hAnsi="Georgia"/>
          <w:sz w:val="24"/>
          <w:szCs w:val="24"/>
        </w:rPr>
        <w:t>05 октября 2018 г</w:t>
      </w:r>
      <w:r w:rsidRPr="0059469C">
        <w:rPr>
          <w:rFonts w:ascii="Georgia" w:hAnsi="Georgia"/>
          <w:sz w:val="24"/>
          <w:szCs w:val="24"/>
        </w:rPr>
        <w:t xml:space="preserve">.                                                             </w:t>
      </w:r>
      <w:r w:rsidRPr="0059469C">
        <w:rPr>
          <w:rStyle w:val="af"/>
          <w:rFonts w:ascii="Georgia" w:hAnsi="Georgia"/>
          <w:sz w:val="24"/>
          <w:szCs w:val="24"/>
        </w:rPr>
        <w:t xml:space="preserve">                                       </w:t>
      </w:r>
      <w:r>
        <w:rPr>
          <w:rStyle w:val="af"/>
          <w:rFonts w:ascii="Georgia" w:hAnsi="Georgia"/>
          <w:sz w:val="24"/>
          <w:szCs w:val="24"/>
        </w:rPr>
        <w:t xml:space="preserve">                 </w:t>
      </w:r>
      <w:r w:rsidRPr="0059469C">
        <w:rPr>
          <w:rStyle w:val="af"/>
          <w:rFonts w:ascii="Georgia" w:hAnsi="Georgia"/>
          <w:sz w:val="24"/>
          <w:szCs w:val="24"/>
        </w:rPr>
        <w:t xml:space="preserve">     №2</w:t>
      </w:r>
      <w:r>
        <w:rPr>
          <w:rStyle w:val="af"/>
          <w:rFonts w:ascii="Georgia" w:hAnsi="Georgia"/>
          <w:sz w:val="24"/>
          <w:szCs w:val="24"/>
        </w:rPr>
        <w:t xml:space="preserve">3 </w:t>
      </w:r>
    </w:p>
    <w:p w:rsidR="0059469C" w:rsidRDefault="0059469C" w:rsidP="0059469C">
      <w:pPr>
        <w:suppressAutoHyphens/>
        <w:spacing w:after="0" w:line="240" w:lineRule="auto"/>
        <w:jc w:val="both"/>
        <w:rPr>
          <w:rStyle w:val="af"/>
          <w:rFonts w:ascii="Georgia" w:hAnsi="Georgia"/>
          <w:sz w:val="24"/>
          <w:szCs w:val="24"/>
        </w:rPr>
      </w:pPr>
    </w:p>
    <w:p w:rsidR="0059469C" w:rsidRDefault="0059469C" w:rsidP="0059469C">
      <w:pPr>
        <w:tabs>
          <w:tab w:val="left" w:pos="284"/>
        </w:tabs>
        <w:jc w:val="both"/>
        <w:rPr>
          <w:rFonts w:ascii="Georgia" w:hAnsi="Georgia"/>
          <w:b/>
          <w:sz w:val="24"/>
          <w:szCs w:val="24"/>
        </w:rPr>
      </w:pPr>
      <w:r w:rsidRPr="0059469C">
        <w:rPr>
          <w:rFonts w:ascii="Georgia" w:hAnsi="Georgia"/>
          <w:b/>
          <w:sz w:val="24"/>
          <w:szCs w:val="24"/>
        </w:rPr>
        <w:t>«О внесении изменений и дополнений в Приложение № 2 к Решению Муниципального Совета от 27.05.2013г. № 12 «Об утверждении новой редакции Реестров казны муниципальной собственности по движимому и недвижимому имуществу внутригородского муниципального образования Санкт-Петербурга муниципальный округ Черная речка»</w:t>
      </w:r>
    </w:p>
    <w:p w:rsidR="0059469C" w:rsidRPr="0059469C" w:rsidRDefault="0059469C" w:rsidP="0059469C">
      <w:pPr>
        <w:tabs>
          <w:tab w:val="left" w:pos="284"/>
        </w:tabs>
        <w:jc w:val="both"/>
        <w:rPr>
          <w:rFonts w:ascii="Georgia" w:hAnsi="Georgia"/>
          <w:sz w:val="24"/>
          <w:szCs w:val="24"/>
        </w:rPr>
      </w:pPr>
      <w:r w:rsidRPr="0059469C">
        <w:rPr>
          <w:rFonts w:ascii="Georgia" w:hAnsi="Georgia"/>
          <w:sz w:val="24"/>
          <w:szCs w:val="24"/>
        </w:rPr>
        <w:t>В соответствии с Гражданским кодексом РФ, Федеральным Законом «Об общих принципах организации местного самоуправления в Российской Федерации», Законом Санкт-Петербурга от 23.10.2009г. № 420-79 «Об организации местного самоуправления в Санкт-Петербурге» Уставом внутригородского муниципального образования Санкт-Петербурга Муниципальный округ Черная речка, руководствуясь СНиП 2.02.01-83 «Основания зданий и сооружений», СНиП 2.02.03-85 «Свайные фундаменты», СНиП 3.02.01-87 «Земляные сооружения, основания и фундаменты»</w:t>
      </w:r>
    </w:p>
    <w:p w:rsidR="0059469C" w:rsidRPr="0059469C" w:rsidRDefault="0059469C" w:rsidP="0059469C">
      <w:pPr>
        <w:tabs>
          <w:tab w:val="left" w:pos="284"/>
        </w:tabs>
        <w:jc w:val="both"/>
        <w:rPr>
          <w:rFonts w:ascii="Georgia" w:hAnsi="Georgia"/>
          <w:sz w:val="24"/>
          <w:szCs w:val="24"/>
        </w:rPr>
      </w:pPr>
      <w:r w:rsidRPr="0059469C">
        <w:rPr>
          <w:rFonts w:ascii="Georgia" w:hAnsi="Georgia"/>
          <w:sz w:val="24"/>
          <w:szCs w:val="24"/>
        </w:rPr>
        <w:t>1. Дополнить Приложение № 2 к Решению Муниципального Совета от 27.05.2013г., № 12 «Об утверждении новой редакции Реестров казны муниципальной собственности по движимому и недвижимому имуществу внутригородского муниципального образования Санкт-Петербурга муниципальный округ Черная речка» пунктами в соответствии с Приложением № 1 к настоящему решению.</w:t>
      </w:r>
    </w:p>
    <w:p w:rsidR="0059469C" w:rsidRPr="0059469C" w:rsidRDefault="0059469C" w:rsidP="0059469C">
      <w:pPr>
        <w:tabs>
          <w:tab w:val="left" w:pos="284"/>
        </w:tabs>
        <w:jc w:val="both"/>
        <w:rPr>
          <w:rFonts w:ascii="Georgia" w:hAnsi="Georgia"/>
          <w:sz w:val="24"/>
          <w:szCs w:val="24"/>
        </w:rPr>
      </w:pPr>
      <w:r w:rsidRPr="0059469C">
        <w:rPr>
          <w:rFonts w:ascii="Georgia" w:hAnsi="Georgia"/>
          <w:sz w:val="24"/>
          <w:szCs w:val="24"/>
        </w:rPr>
        <w:t xml:space="preserve">2. Настоящее Решение вступает в силу на </w:t>
      </w:r>
      <w:r>
        <w:rPr>
          <w:rFonts w:ascii="Georgia" w:hAnsi="Georgia"/>
          <w:sz w:val="24"/>
          <w:szCs w:val="24"/>
        </w:rPr>
        <w:t>следующий день</w:t>
      </w:r>
      <w:r w:rsidRPr="0059469C">
        <w:rPr>
          <w:rFonts w:ascii="Georgia" w:hAnsi="Georgia"/>
          <w:sz w:val="24"/>
          <w:szCs w:val="24"/>
        </w:rPr>
        <w:t xml:space="preserve"> после его официального   опубликования (обнародования). </w:t>
      </w:r>
    </w:p>
    <w:p w:rsidR="0059469C" w:rsidRPr="0059469C" w:rsidRDefault="0059469C" w:rsidP="0059469C">
      <w:pPr>
        <w:tabs>
          <w:tab w:val="left" w:pos="284"/>
        </w:tabs>
        <w:jc w:val="both"/>
        <w:rPr>
          <w:rFonts w:ascii="Georgia" w:hAnsi="Georgia"/>
          <w:sz w:val="24"/>
          <w:szCs w:val="24"/>
        </w:rPr>
      </w:pPr>
      <w:r w:rsidRPr="0059469C">
        <w:rPr>
          <w:rFonts w:ascii="Georgia" w:hAnsi="Georgia"/>
          <w:sz w:val="24"/>
          <w:szCs w:val="24"/>
        </w:rPr>
        <w:t>3. Настоящее решение разместить   на официальном сайте внутригородского муниципального образования Санкт-Петербурга Мун</w:t>
      </w:r>
      <w:r>
        <w:rPr>
          <w:rFonts w:ascii="Georgia" w:hAnsi="Georgia"/>
          <w:sz w:val="24"/>
          <w:szCs w:val="24"/>
        </w:rPr>
        <w:t xml:space="preserve">иципальный </w:t>
      </w:r>
      <w:r w:rsidRPr="0059469C">
        <w:rPr>
          <w:rFonts w:ascii="Georgia" w:hAnsi="Georgia"/>
          <w:sz w:val="24"/>
          <w:szCs w:val="24"/>
        </w:rPr>
        <w:t>округ Черная речка, в разделе нормативные правовые акты.</w:t>
      </w:r>
    </w:p>
    <w:p w:rsidR="0059469C" w:rsidRPr="0059469C" w:rsidRDefault="0059469C" w:rsidP="0059469C">
      <w:pPr>
        <w:tabs>
          <w:tab w:val="left" w:pos="284"/>
        </w:tabs>
        <w:jc w:val="both"/>
        <w:rPr>
          <w:rFonts w:ascii="Georgia" w:hAnsi="Georgia"/>
          <w:sz w:val="24"/>
          <w:szCs w:val="24"/>
        </w:rPr>
      </w:pPr>
      <w:r w:rsidRPr="0059469C">
        <w:rPr>
          <w:rFonts w:ascii="Georgia" w:hAnsi="Georgia"/>
          <w:sz w:val="24"/>
          <w:szCs w:val="24"/>
        </w:rPr>
        <w:t>4. Контроль за исполнением настоящего решения возложить на Главу внутригородского муниципального образования Санкт-Петербурга Муниципальный округ Черная речка.</w:t>
      </w:r>
    </w:p>
    <w:p w:rsidR="0059469C" w:rsidRDefault="0059469C" w:rsidP="0059469C">
      <w:pPr>
        <w:pStyle w:val="ac"/>
        <w:jc w:val="right"/>
        <w:rPr>
          <w:rFonts w:ascii="Georgia" w:hAnsi="Georgia"/>
          <w:b/>
          <w:sz w:val="24"/>
          <w:szCs w:val="24"/>
        </w:rPr>
      </w:pPr>
    </w:p>
    <w:p w:rsidR="0059469C" w:rsidRPr="00CF48B8" w:rsidRDefault="0059469C" w:rsidP="0059469C">
      <w:pPr>
        <w:pStyle w:val="ac"/>
        <w:jc w:val="right"/>
        <w:rPr>
          <w:rFonts w:ascii="Georgia" w:hAnsi="Georgia"/>
          <w:sz w:val="24"/>
          <w:szCs w:val="24"/>
        </w:rPr>
      </w:pPr>
      <w:r w:rsidRPr="00CF48B8">
        <w:rPr>
          <w:rFonts w:ascii="Georgia" w:hAnsi="Georgia"/>
          <w:b/>
          <w:sz w:val="24"/>
          <w:szCs w:val="24"/>
        </w:rPr>
        <w:t xml:space="preserve">Глава Муниципального образования                              </w:t>
      </w:r>
    </w:p>
    <w:p w:rsidR="0059469C" w:rsidRDefault="0059469C" w:rsidP="0059469C">
      <w:pPr>
        <w:pStyle w:val="a3"/>
        <w:spacing w:after="0"/>
        <w:ind w:left="720"/>
        <w:jc w:val="right"/>
        <w:rPr>
          <w:rFonts w:ascii="Georgia" w:hAnsi="Georgia"/>
          <w:b/>
          <w:sz w:val="24"/>
          <w:szCs w:val="24"/>
        </w:rPr>
      </w:pPr>
      <w:r w:rsidRPr="0004538D">
        <w:rPr>
          <w:rFonts w:ascii="Georgia" w:hAnsi="Georgia"/>
          <w:b/>
          <w:sz w:val="24"/>
          <w:szCs w:val="24"/>
        </w:rPr>
        <w:t>Е.С. Финогенова</w:t>
      </w:r>
    </w:p>
    <w:p w:rsidR="0059469C" w:rsidRDefault="0059469C" w:rsidP="0059469C">
      <w:pPr>
        <w:pStyle w:val="a3"/>
        <w:spacing w:after="0"/>
        <w:rPr>
          <w:rFonts w:ascii="Georgia" w:hAnsi="Georgia"/>
          <w:b/>
          <w:sz w:val="24"/>
          <w:szCs w:val="24"/>
        </w:rPr>
      </w:pPr>
    </w:p>
    <w:p w:rsidR="0059469C" w:rsidRPr="0059469C" w:rsidRDefault="0059469C" w:rsidP="0059469C">
      <w:pPr>
        <w:tabs>
          <w:tab w:val="left" w:pos="284"/>
        </w:tabs>
        <w:jc w:val="right"/>
        <w:rPr>
          <w:rFonts w:ascii="Georgia" w:hAnsi="Georgia"/>
          <w:sz w:val="24"/>
          <w:szCs w:val="24"/>
        </w:rPr>
      </w:pPr>
      <w:r w:rsidRPr="0059469C">
        <w:rPr>
          <w:rFonts w:ascii="Georgia" w:hAnsi="Georgia"/>
          <w:sz w:val="24"/>
          <w:szCs w:val="24"/>
        </w:rPr>
        <w:t>Приложение № 1</w:t>
      </w:r>
    </w:p>
    <w:p w:rsidR="0059469C" w:rsidRPr="0059469C" w:rsidRDefault="0059469C" w:rsidP="0059469C">
      <w:pPr>
        <w:tabs>
          <w:tab w:val="left" w:pos="284"/>
        </w:tabs>
        <w:jc w:val="right"/>
        <w:rPr>
          <w:rFonts w:ascii="Georgia" w:hAnsi="Georgia"/>
          <w:sz w:val="24"/>
          <w:szCs w:val="24"/>
        </w:rPr>
      </w:pPr>
      <w:r w:rsidRPr="0059469C">
        <w:rPr>
          <w:rFonts w:ascii="Georgia" w:hAnsi="Georgia"/>
          <w:sz w:val="24"/>
          <w:szCs w:val="24"/>
        </w:rPr>
        <w:t>к Решению от 05.10.2018 г. № 23</w:t>
      </w:r>
    </w:p>
    <w:p w:rsidR="0059469C" w:rsidRPr="0059469C" w:rsidRDefault="0059469C" w:rsidP="0059469C">
      <w:pPr>
        <w:tabs>
          <w:tab w:val="left" w:pos="284"/>
        </w:tabs>
        <w:jc w:val="right"/>
        <w:rPr>
          <w:rFonts w:ascii="Georgia" w:hAnsi="Georgia"/>
          <w:sz w:val="24"/>
          <w:szCs w:val="24"/>
        </w:rPr>
      </w:pPr>
    </w:p>
    <w:p w:rsidR="0059469C" w:rsidRPr="0059469C" w:rsidRDefault="0059469C" w:rsidP="0059469C">
      <w:pPr>
        <w:tabs>
          <w:tab w:val="left" w:pos="284"/>
        </w:tabs>
        <w:jc w:val="right"/>
        <w:rPr>
          <w:rFonts w:ascii="Georgia" w:hAnsi="Georgia"/>
          <w:sz w:val="24"/>
          <w:szCs w:val="24"/>
        </w:rPr>
      </w:pPr>
      <w:r w:rsidRPr="0059469C">
        <w:rPr>
          <w:rFonts w:ascii="Georgia" w:hAnsi="Georgia"/>
          <w:sz w:val="24"/>
          <w:szCs w:val="24"/>
        </w:rPr>
        <w:t xml:space="preserve">УТВЕРЖДАЮ </w:t>
      </w:r>
    </w:p>
    <w:p w:rsidR="0059469C" w:rsidRPr="0059469C" w:rsidRDefault="0059469C" w:rsidP="0059469C">
      <w:pPr>
        <w:tabs>
          <w:tab w:val="left" w:pos="284"/>
        </w:tabs>
        <w:jc w:val="right"/>
        <w:rPr>
          <w:rFonts w:ascii="Georgia" w:hAnsi="Georgia"/>
          <w:sz w:val="24"/>
          <w:szCs w:val="24"/>
        </w:rPr>
      </w:pPr>
      <w:r w:rsidRPr="0059469C">
        <w:rPr>
          <w:rFonts w:ascii="Georgia" w:hAnsi="Georgia"/>
          <w:sz w:val="24"/>
          <w:szCs w:val="24"/>
        </w:rPr>
        <w:t>Глава муниципального образования</w:t>
      </w:r>
    </w:p>
    <w:p w:rsidR="0059469C" w:rsidRPr="0059469C" w:rsidRDefault="0059469C" w:rsidP="0059469C">
      <w:pPr>
        <w:tabs>
          <w:tab w:val="left" w:pos="284"/>
        </w:tabs>
        <w:jc w:val="right"/>
        <w:rPr>
          <w:rFonts w:ascii="Georgia" w:hAnsi="Georgia"/>
          <w:sz w:val="24"/>
          <w:szCs w:val="24"/>
        </w:rPr>
      </w:pPr>
      <w:r w:rsidRPr="0059469C">
        <w:rPr>
          <w:rFonts w:ascii="Georgia" w:hAnsi="Georgia"/>
          <w:sz w:val="24"/>
          <w:szCs w:val="24"/>
        </w:rPr>
        <w:t>________________ Е.С. Финогенова</w:t>
      </w:r>
    </w:p>
    <w:p w:rsidR="0059469C" w:rsidRPr="0059469C" w:rsidRDefault="0059469C" w:rsidP="0059469C">
      <w:pPr>
        <w:tabs>
          <w:tab w:val="left" w:pos="284"/>
        </w:tabs>
        <w:jc w:val="both"/>
        <w:rPr>
          <w:rFonts w:ascii="Georgia" w:hAnsi="Georgia"/>
          <w:sz w:val="24"/>
          <w:szCs w:val="24"/>
        </w:rPr>
      </w:pPr>
    </w:p>
    <w:p w:rsidR="0059469C" w:rsidRPr="0059469C" w:rsidRDefault="0059469C" w:rsidP="0059469C">
      <w:pPr>
        <w:tabs>
          <w:tab w:val="left" w:pos="284"/>
        </w:tabs>
        <w:jc w:val="both"/>
        <w:rPr>
          <w:rFonts w:ascii="Georgia" w:hAnsi="Georgia"/>
          <w:sz w:val="24"/>
          <w:szCs w:val="24"/>
        </w:rPr>
      </w:pPr>
      <w:proofErr w:type="spellStart"/>
      <w:proofErr w:type="gramStart"/>
      <w:r w:rsidRPr="0059469C">
        <w:rPr>
          <w:rFonts w:ascii="Georgia" w:hAnsi="Georgia"/>
          <w:b/>
          <w:sz w:val="24"/>
          <w:szCs w:val="24"/>
        </w:rPr>
        <w:t>п.п</w:t>
      </w:r>
      <w:proofErr w:type="spellEnd"/>
      <w:r w:rsidRPr="0059469C">
        <w:rPr>
          <w:rFonts w:ascii="Georgia" w:hAnsi="Georgia"/>
          <w:sz w:val="24"/>
          <w:szCs w:val="24"/>
        </w:rPr>
        <w:t xml:space="preserve">  </w:t>
      </w:r>
      <w:r w:rsidRPr="0059469C">
        <w:rPr>
          <w:rFonts w:ascii="Georgia" w:hAnsi="Georgia"/>
          <w:b/>
          <w:sz w:val="24"/>
          <w:szCs w:val="24"/>
        </w:rPr>
        <w:t>№</w:t>
      </w:r>
      <w:proofErr w:type="gramEnd"/>
      <w:r w:rsidRPr="0059469C">
        <w:rPr>
          <w:rFonts w:ascii="Georgia" w:hAnsi="Georgia"/>
          <w:b/>
          <w:sz w:val="24"/>
          <w:szCs w:val="24"/>
        </w:rPr>
        <w:t xml:space="preserve">   554/01-10/10-2018</w:t>
      </w:r>
      <w:r w:rsidRPr="0059469C">
        <w:rPr>
          <w:rFonts w:ascii="Georgia" w:hAnsi="Georgia"/>
          <w:sz w:val="24"/>
          <w:szCs w:val="24"/>
        </w:rPr>
        <w:t>; Детская площадка , расположенная по адресу  ул. Савушкина д. 45, общей стоимостью 448 582,96 рубля;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0503/18/05 от 09.07.2018. В состав детской площадки входит: Домик - беседка - (1 шт.) по стоимости 74 100,09; Игровой комплекс - (1 шт.) по стоимости 193 973,77; Качалка – балансир - (1 шт.) по стоимости 14 950,62; Качели на стойках двойные - (1 шт.) по стоимости 32 586,94; Подвеска качели тип 1- (1 шт.) по стоимости 13 080,34; Подвеска качели тип 2 - (1 шт.) по стоимости 7 675,07; Качалка на пружинке «Кораблик» - (1 шт.) по стоимости 38 948,96;  Диван парковый - (3 шт.) по стоимости 46 301,61; Урна бетонная - (3 шт.) по стоимости 9 207,75; Вставка для урны - (3 шт.) по стоимости 2 499,95; Песочница «Цветочек» - (1 шт.) по стоимости 15 257,86.</w:t>
      </w:r>
    </w:p>
    <w:p w:rsidR="0059469C" w:rsidRPr="0059469C" w:rsidRDefault="0059469C" w:rsidP="0059469C">
      <w:pPr>
        <w:tabs>
          <w:tab w:val="left" w:pos="284"/>
        </w:tabs>
        <w:jc w:val="both"/>
        <w:rPr>
          <w:rFonts w:ascii="Georgia" w:hAnsi="Georgia"/>
          <w:sz w:val="24"/>
          <w:szCs w:val="24"/>
        </w:rPr>
      </w:pPr>
      <w:proofErr w:type="spellStart"/>
      <w:r w:rsidRPr="0059469C">
        <w:rPr>
          <w:rFonts w:ascii="Georgia" w:hAnsi="Georgia"/>
          <w:b/>
          <w:sz w:val="24"/>
          <w:szCs w:val="24"/>
        </w:rPr>
        <w:t>п.п</w:t>
      </w:r>
      <w:proofErr w:type="spellEnd"/>
      <w:r w:rsidRPr="0059469C">
        <w:rPr>
          <w:rFonts w:ascii="Georgia" w:hAnsi="Georgia"/>
          <w:sz w:val="24"/>
          <w:szCs w:val="24"/>
        </w:rPr>
        <w:t xml:space="preserve"> </w:t>
      </w:r>
      <w:r w:rsidRPr="0059469C">
        <w:rPr>
          <w:rFonts w:ascii="Georgia" w:hAnsi="Georgia"/>
          <w:b/>
          <w:sz w:val="24"/>
          <w:szCs w:val="24"/>
        </w:rPr>
        <w:t>№ 555/01-10/10-2018</w:t>
      </w:r>
      <w:r w:rsidRPr="0059469C">
        <w:rPr>
          <w:rFonts w:ascii="Georgia" w:hAnsi="Georgia"/>
          <w:sz w:val="24"/>
          <w:szCs w:val="24"/>
        </w:rPr>
        <w:t xml:space="preserve">; Ограждения газонные сварные длина 117 </w:t>
      </w:r>
      <w:proofErr w:type="spellStart"/>
      <w:r w:rsidRPr="0059469C">
        <w:rPr>
          <w:rFonts w:ascii="Georgia" w:hAnsi="Georgia"/>
          <w:sz w:val="24"/>
          <w:szCs w:val="24"/>
        </w:rPr>
        <w:t>п.метров</w:t>
      </w:r>
      <w:proofErr w:type="spellEnd"/>
      <w:r w:rsidRPr="0059469C">
        <w:rPr>
          <w:rFonts w:ascii="Georgia" w:hAnsi="Georgia"/>
          <w:sz w:val="24"/>
          <w:szCs w:val="24"/>
        </w:rPr>
        <w:t>, расположенные по адресу ул. Савушкина д. 45, общей сто</w:t>
      </w:r>
      <w:r>
        <w:rPr>
          <w:rFonts w:ascii="Georgia" w:hAnsi="Georgia"/>
          <w:sz w:val="24"/>
          <w:szCs w:val="24"/>
        </w:rPr>
        <w:t>имостью</w:t>
      </w:r>
      <w:r w:rsidRPr="0059469C">
        <w:rPr>
          <w:rFonts w:ascii="Georgia" w:hAnsi="Georgia"/>
          <w:sz w:val="24"/>
          <w:szCs w:val="24"/>
        </w:rPr>
        <w:t xml:space="preserve"> 175 583,96 рубля; вид собственности - муниципальная; обременения - нет; категория историко-культурного </w:t>
      </w:r>
      <w:r>
        <w:rPr>
          <w:rFonts w:ascii="Georgia" w:hAnsi="Georgia"/>
          <w:sz w:val="24"/>
          <w:szCs w:val="24"/>
        </w:rPr>
        <w:t xml:space="preserve">значения – не имеет; основания возникновения </w:t>
      </w:r>
      <w:r w:rsidRPr="0059469C">
        <w:rPr>
          <w:rFonts w:ascii="Georgia" w:hAnsi="Georgia"/>
          <w:sz w:val="24"/>
          <w:szCs w:val="24"/>
        </w:rPr>
        <w:t>п</w:t>
      </w:r>
      <w:r>
        <w:rPr>
          <w:rFonts w:ascii="Georgia" w:hAnsi="Georgia"/>
          <w:sz w:val="24"/>
          <w:szCs w:val="24"/>
        </w:rPr>
        <w:t xml:space="preserve">рава собственности: МК </w:t>
      </w:r>
      <w:r w:rsidRPr="0059469C">
        <w:rPr>
          <w:rFonts w:ascii="Georgia" w:hAnsi="Georgia"/>
          <w:sz w:val="24"/>
          <w:szCs w:val="24"/>
        </w:rPr>
        <w:t xml:space="preserve">№0503/18/05   от 09.07.2018г. </w:t>
      </w:r>
    </w:p>
    <w:p w:rsidR="0059469C" w:rsidRPr="0059469C" w:rsidRDefault="0059469C" w:rsidP="0059469C">
      <w:pPr>
        <w:tabs>
          <w:tab w:val="left" w:pos="284"/>
        </w:tabs>
        <w:jc w:val="both"/>
        <w:rPr>
          <w:rFonts w:ascii="Georgia" w:hAnsi="Georgia"/>
          <w:sz w:val="24"/>
          <w:szCs w:val="24"/>
        </w:rPr>
      </w:pPr>
      <w:proofErr w:type="spellStart"/>
      <w:r w:rsidRPr="0059469C">
        <w:rPr>
          <w:rFonts w:ascii="Georgia" w:hAnsi="Georgia"/>
          <w:b/>
          <w:sz w:val="24"/>
          <w:szCs w:val="24"/>
        </w:rPr>
        <w:t>п.п</w:t>
      </w:r>
      <w:proofErr w:type="spellEnd"/>
      <w:r>
        <w:rPr>
          <w:rFonts w:ascii="Georgia" w:hAnsi="Georgia"/>
          <w:sz w:val="24"/>
          <w:szCs w:val="24"/>
        </w:rPr>
        <w:t xml:space="preserve"> </w:t>
      </w:r>
      <w:r w:rsidRPr="0059469C">
        <w:rPr>
          <w:rFonts w:ascii="Georgia" w:hAnsi="Georgia"/>
          <w:b/>
          <w:sz w:val="24"/>
          <w:szCs w:val="24"/>
        </w:rPr>
        <w:t>№   556/01-10/10-2018</w:t>
      </w:r>
      <w:r w:rsidRPr="0059469C">
        <w:rPr>
          <w:rFonts w:ascii="Georgia" w:hAnsi="Georgia"/>
          <w:sz w:val="24"/>
          <w:szCs w:val="24"/>
        </w:rPr>
        <w:t>; Детская пло</w:t>
      </w:r>
      <w:r>
        <w:rPr>
          <w:rFonts w:ascii="Georgia" w:hAnsi="Georgia"/>
          <w:sz w:val="24"/>
          <w:szCs w:val="24"/>
        </w:rPr>
        <w:t>щадка</w:t>
      </w:r>
      <w:r w:rsidRPr="0059469C">
        <w:rPr>
          <w:rFonts w:ascii="Georgia" w:hAnsi="Georgia"/>
          <w:sz w:val="24"/>
          <w:szCs w:val="24"/>
        </w:rPr>
        <w:t>, расположенная</w:t>
      </w:r>
      <w:r>
        <w:rPr>
          <w:rFonts w:ascii="Georgia" w:hAnsi="Georgia"/>
          <w:sz w:val="24"/>
          <w:szCs w:val="24"/>
        </w:rPr>
        <w:t xml:space="preserve"> по адресу</w:t>
      </w:r>
      <w:r w:rsidRPr="0059469C">
        <w:rPr>
          <w:rFonts w:ascii="Georgia" w:hAnsi="Georgia"/>
          <w:sz w:val="24"/>
          <w:szCs w:val="24"/>
        </w:rPr>
        <w:t xml:space="preserve"> ул. </w:t>
      </w:r>
      <w:proofErr w:type="spellStart"/>
      <w:r w:rsidRPr="0059469C">
        <w:rPr>
          <w:rFonts w:ascii="Georgia" w:hAnsi="Georgia"/>
          <w:sz w:val="24"/>
          <w:szCs w:val="24"/>
        </w:rPr>
        <w:t>Белоостровская</w:t>
      </w:r>
      <w:proofErr w:type="spellEnd"/>
      <w:r w:rsidRPr="0059469C">
        <w:rPr>
          <w:rFonts w:ascii="Georgia" w:hAnsi="Georgia"/>
          <w:sz w:val="24"/>
          <w:szCs w:val="24"/>
        </w:rPr>
        <w:t xml:space="preserve"> д.33, общей стоимостью 1 369 570,81 рублей; вид собственности - муниципальная; обременения - нет; категория историко-культурного значения – не имеет; основания возникновения права собственности: Муниципальный контракт №0503/18/05   от 09.07.2018г.  В состав детской площадки входит: Качалка на пружинке тип 1  -(1 шт.) по стоимости  21 198,16; Качалка на пружинке тип 2  - (1 шт.) по стоимости  21 198,16; Качалка на пружинке тип 3  -(1 шт.) по стоимости  34 084,57; Качалка на пружинке тип 4  -(1 шт.) по стоимости  38 835,64; Диван садово- парковый - (6 шт.) по стоимости 76 234,40; Урна - (6 шт.) по стоимости 15 084,97; Песочный дворик - (1 шт.) по стоимости 129 827,91; Тренажер тип 1- (1 шт.) по стоимости 37 840,33;  Тренажер тип 2 - (1 шт.) по стоимости  75 031,14; Тренажер тип 3 - (1 шт.) по стоимости  49 192,90; Тренажер тип 4 - (1 шт.) по стоимости  68 871,23; Тренажер тип 5 - (1 шт.) по стоимости  30 272,73; Тренажер тип 6 - (1 шт.) по стоимости  54 490,68;  Детский игровой комплекс тип 1 - (1 шт.) по стоимости 212 802,82; игровой комплекс тип 2 (Машинка) - (1 шт.) по стоимости 154 223,43; Гимнастический комплекс  - (1 шт.) по стоимости 199 687,44; Лабиринт - (1 шт.) по стоимости 99 578,54; Качели на стойках - (2 шт.) по стоимости 34 286,67; Подвеска качели тип 1- (1 шт.) по стоимости 10 868,93; Подвеска качели тип 2 - (1 шт.) по стоимости 5 960,16.</w:t>
      </w:r>
    </w:p>
    <w:p w:rsidR="0059469C" w:rsidRPr="0059469C" w:rsidRDefault="0059469C" w:rsidP="0059469C">
      <w:pPr>
        <w:tabs>
          <w:tab w:val="left" w:pos="284"/>
        </w:tabs>
        <w:jc w:val="both"/>
        <w:rPr>
          <w:rFonts w:ascii="Georgia" w:hAnsi="Georgia"/>
          <w:sz w:val="24"/>
          <w:szCs w:val="24"/>
        </w:rPr>
      </w:pPr>
    </w:p>
    <w:p w:rsidR="0059469C" w:rsidRPr="0059469C" w:rsidRDefault="0059469C" w:rsidP="0059469C">
      <w:pPr>
        <w:tabs>
          <w:tab w:val="left" w:pos="284"/>
        </w:tabs>
        <w:jc w:val="both"/>
        <w:rPr>
          <w:rFonts w:ascii="Georgia" w:hAnsi="Georgia"/>
          <w:sz w:val="24"/>
          <w:szCs w:val="24"/>
        </w:rPr>
      </w:pPr>
      <w:proofErr w:type="spellStart"/>
      <w:r w:rsidRPr="0059469C">
        <w:rPr>
          <w:rFonts w:ascii="Georgia" w:hAnsi="Georgia"/>
          <w:b/>
          <w:sz w:val="24"/>
          <w:szCs w:val="24"/>
        </w:rPr>
        <w:lastRenderedPageBreak/>
        <w:t>п.п</w:t>
      </w:r>
      <w:proofErr w:type="spellEnd"/>
      <w:r>
        <w:rPr>
          <w:rFonts w:ascii="Georgia" w:hAnsi="Georgia"/>
          <w:sz w:val="24"/>
          <w:szCs w:val="24"/>
        </w:rPr>
        <w:t xml:space="preserve"> </w:t>
      </w:r>
      <w:r w:rsidRPr="0059469C">
        <w:rPr>
          <w:rFonts w:ascii="Georgia" w:hAnsi="Georgia"/>
          <w:b/>
          <w:sz w:val="24"/>
          <w:szCs w:val="24"/>
        </w:rPr>
        <w:t>№ 557/01-10/10-2018</w:t>
      </w:r>
      <w:r w:rsidRPr="0059469C">
        <w:rPr>
          <w:rFonts w:ascii="Georgia" w:hAnsi="Georgia"/>
          <w:sz w:val="24"/>
          <w:szCs w:val="24"/>
        </w:rPr>
        <w:t xml:space="preserve">; Ограждения газонные сварные длина 300 п. метра, расположенные по адресу ул. </w:t>
      </w:r>
      <w:proofErr w:type="spellStart"/>
      <w:r w:rsidRPr="0059469C">
        <w:rPr>
          <w:rFonts w:ascii="Georgia" w:hAnsi="Georgia"/>
          <w:sz w:val="24"/>
          <w:szCs w:val="24"/>
        </w:rPr>
        <w:t>Белоостровская</w:t>
      </w:r>
      <w:proofErr w:type="spellEnd"/>
      <w:r w:rsidRPr="0059469C">
        <w:rPr>
          <w:rFonts w:ascii="Georgia" w:hAnsi="Georgia"/>
          <w:sz w:val="24"/>
          <w:szCs w:val="24"/>
        </w:rPr>
        <w:t xml:space="preserve"> д.33</w:t>
      </w:r>
      <w:r>
        <w:rPr>
          <w:rFonts w:ascii="Georgia" w:hAnsi="Georgia"/>
          <w:sz w:val="24"/>
          <w:szCs w:val="24"/>
        </w:rPr>
        <w:t xml:space="preserve">, общей стоимостью </w:t>
      </w:r>
      <w:r w:rsidRPr="0059469C">
        <w:rPr>
          <w:rFonts w:ascii="Georgia" w:hAnsi="Georgia"/>
          <w:sz w:val="24"/>
          <w:szCs w:val="24"/>
        </w:rPr>
        <w:t>476 618,59 рублей; вид собственности - муниципальная; обременения - нет; категория историко-культурного</w:t>
      </w:r>
      <w:r>
        <w:rPr>
          <w:rFonts w:ascii="Georgia" w:hAnsi="Georgia"/>
          <w:sz w:val="24"/>
          <w:szCs w:val="24"/>
        </w:rPr>
        <w:t xml:space="preserve"> значения – не имеет; основания возникновения права собственности: МК </w:t>
      </w:r>
      <w:r w:rsidRPr="0059469C">
        <w:rPr>
          <w:rFonts w:ascii="Georgia" w:hAnsi="Georgia"/>
          <w:sz w:val="24"/>
          <w:szCs w:val="24"/>
        </w:rPr>
        <w:t>№0503/18/05   от 09.07.2018г.</w:t>
      </w:r>
    </w:p>
    <w:p w:rsidR="0059469C" w:rsidRPr="0059469C" w:rsidRDefault="0059469C" w:rsidP="0059469C">
      <w:pPr>
        <w:widowControl w:val="0"/>
        <w:tabs>
          <w:tab w:val="left" w:pos="426"/>
          <w:tab w:val="left" w:pos="851"/>
        </w:tabs>
        <w:autoSpaceDE w:val="0"/>
        <w:jc w:val="both"/>
        <w:rPr>
          <w:rFonts w:ascii="Georgia" w:eastAsia="Courier New" w:hAnsi="Georgia" w:cs="Courier New"/>
          <w:sz w:val="24"/>
          <w:szCs w:val="24"/>
        </w:rPr>
      </w:pPr>
      <w:proofErr w:type="spellStart"/>
      <w:r w:rsidRPr="0059469C">
        <w:rPr>
          <w:rFonts w:ascii="Georgia" w:hAnsi="Georgia"/>
          <w:b/>
          <w:sz w:val="24"/>
          <w:szCs w:val="24"/>
        </w:rPr>
        <w:t>п.п</w:t>
      </w:r>
      <w:proofErr w:type="spellEnd"/>
      <w:r w:rsidRPr="0059469C">
        <w:rPr>
          <w:rFonts w:ascii="Georgia" w:hAnsi="Georgia"/>
          <w:sz w:val="24"/>
          <w:szCs w:val="24"/>
        </w:rPr>
        <w:t xml:space="preserve">  </w:t>
      </w:r>
      <w:r w:rsidRPr="0059469C">
        <w:rPr>
          <w:rFonts w:ascii="Georgia" w:hAnsi="Georgia"/>
          <w:b/>
          <w:sz w:val="24"/>
          <w:szCs w:val="24"/>
        </w:rPr>
        <w:t>№   558/01-10/10-2018</w:t>
      </w:r>
      <w:r w:rsidRPr="0059469C">
        <w:rPr>
          <w:rFonts w:ascii="Georgia" w:hAnsi="Georgia"/>
          <w:sz w:val="24"/>
          <w:szCs w:val="24"/>
        </w:rPr>
        <w:t xml:space="preserve">; </w:t>
      </w:r>
      <w:r w:rsidRPr="0059469C">
        <w:rPr>
          <w:rFonts w:ascii="Georgia" w:eastAsia="Courier New" w:hAnsi="Georgia" w:cs="Courier New"/>
          <w:sz w:val="24"/>
          <w:szCs w:val="24"/>
        </w:rPr>
        <w:t xml:space="preserve">Зеленые насаждения:  Чубушник обыкновенный 58 штук по стоимости 31 032,06 рубля;  Спирея </w:t>
      </w:r>
      <w:proofErr w:type="spellStart"/>
      <w:r w:rsidRPr="0059469C">
        <w:rPr>
          <w:rFonts w:ascii="Georgia" w:eastAsia="Courier New" w:hAnsi="Georgia" w:cs="Courier New"/>
          <w:sz w:val="24"/>
          <w:szCs w:val="24"/>
        </w:rPr>
        <w:t>калинолистной</w:t>
      </w:r>
      <w:proofErr w:type="spellEnd"/>
      <w:r w:rsidRPr="0059469C">
        <w:rPr>
          <w:rFonts w:ascii="Georgia" w:eastAsia="Courier New" w:hAnsi="Georgia" w:cs="Courier New"/>
          <w:sz w:val="24"/>
          <w:szCs w:val="24"/>
        </w:rPr>
        <w:t>, высота 70-110 см, 38 штук по стоимости 23 403,72 рубля;  Барбарис -  60 штук по стоимости 48 357,64 рублей; Липа мелколистная, высота 3,0-3,5 м.- 5 штук по стоимости 109 920,61 рублей,   расположенные по адресу ул. Савушкина д. 45, общей стоимостью 212 714,03 рублей; вид собственности – муниципальная; обременения – нет; основания возникновения права собственности: МК  №0503/18/05   от 09.07.2018г.</w:t>
      </w:r>
    </w:p>
    <w:p w:rsidR="0059469C" w:rsidRPr="0059469C" w:rsidRDefault="0059469C" w:rsidP="0059469C">
      <w:pPr>
        <w:tabs>
          <w:tab w:val="left" w:pos="284"/>
        </w:tabs>
        <w:jc w:val="both"/>
        <w:rPr>
          <w:rFonts w:ascii="Georgia" w:hAnsi="Georgia"/>
          <w:sz w:val="24"/>
          <w:szCs w:val="24"/>
        </w:rPr>
      </w:pPr>
      <w:proofErr w:type="spellStart"/>
      <w:proofErr w:type="gramStart"/>
      <w:r w:rsidRPr="0059469C">
        <w:rPr>
          <w:rFonts w:ascii="Georgia" w:hAnsi="Georgia"/>
          <w:b/>
          <w:sz w:val="24"/>
          <w:szCs w:val="24"/>
        </w:rPr>
        <w:t>п.п</w:t>
      </w:r>
      <w:proofErr w:type="spellEnd"/>
      <w:r w:rsidRPr="0059469C">
        <w:rPr>
          <w:rFonts w:ascii="Georgia" w:hAnsi="Georgia"/>
          <w:sz w:val="24"/>
          <w:szCs w:val="24"/>
        </w:rPr>
        <w:t xml:space="preserve">  </w:t>
      </w:r>
      <w:r w:rsidRPr="0059469C">
        <w:rPr>
          <w:rFonts w:ascii="Georgia" w:hAnsi="Georgia"/>
          <w:b/>
          <w:sz w:val="24"/>
          <w:szCs w:val="24"/>
        </w:rPr>
        <w:t>№</w:t>
      </w:r>
      <w:proofErr w:type="gramEnd"/>
      <w:r w:rsidRPr="0059469C">
        <w:rPr>
          <w:rFonts w:ascii="Georgia" w:hAnsi="Georgia"/>
          <w:b/>
          <w:sz w:val="24"/>
          <w:szCs w:val="24"/>
        </w:rPr>
        <w:t xml:space="preserve">   559/01-10/10-2018</w:t>
      </w:r>
      <w:r w:rsidRPr="0059469C">
        <w:rPr>
          <w:rFonts w:ascii="Georgia" w:hAnsi="Georgia"/>
          <w:sz w:val="24"/>
          <w:szCs w:val="24"/>
        </w:rPr>
        <w:t>; Бетонные полусферы - 12 штук расположенные по адресу Ланское шоссе д.12 к.1, общей стоимостью 10 364,82 рубля; вид собственности – муниципальная; обременения – нет; основания возникновения права собственности: МК  №0503/18/03   от 04.05</w:t>
      </w:r>
      <w:r>
        <w:rPr>
          <w:rFonts w:ascii="Georgia" w:hAnsi="Georgia"/>
          <w:sz w:val="24"/>
          <w:szCs w:val="24"/>
        </w:rPr>
        <w:t>.2018г.</w:t>
      </w:r>
    </w:p>
    <w:p w:rsidR="0059469C" w:rsidRPr="0059469C" w:rsidRDefault="0059469C" w:rsidP="0059469C">
      <w:pPr>
        <w:tabs>
          <w:tab w:val="left" w:pos="284"/>
        </w:tabs>
        <w:jc w:val="both"/>
        <w:rPr>
          <w:rFonts w:ascii="Georgia" w:hAnsi="Georgia"/>
          <w:sz w:val="24"/>
          <w:szCs w:val="24"/>
        </w:rPr>
      </w:pPr>
      <w:proofErr w:type="spellStart"/>
      <w:proofErr w:type="gramStart"/>
      <w:r w:rsidRPr="0059469C">
        <w:rPr>
          <w:rFonts w:ascii="Georgia" w:hAnsi="Georgia"/>
          <w:b/>
          <w:sz w:val="24"/>
          <w:szCs w:val="24"/>
        </w:rPr>
        <w:t>п.п</w:t>
      </w:r>
      <w:proofErr w:type="spellEnd"/>
      <w:r w:rsidRPr="0059469C">
        <w:rPr>
          <w:rFonts w:ascii="Georgia" w:hAnsi="Georgia"/>
          <w:sz w:val="24"/>
          <w:szCs w:val="24"/>
        </w:rPr>
        <w:t xml:space="preserve">  </w:t>
      </w:r>
      <w:r w:rsidRPr="0059469C">
        <w:rPr>
          <w:rFonts w:ascii="Georgia" w:hAnsi="Georgia"/>
          <w:b/>
          <w:sz w:val="24"/>
          <w:szCs w:val="24"/>
        </w:rPr>
        <w:t>№</w:t>
      </w:r>
      <w:proofErr w:type="gramEnd"/>
      <w:r w:rsidRPr="0059469C">
        <w:rPr>
          <w:rFonts w:ascii="Georgia" w:hAnsi="Georgia"/>
          <w:b/>
          <w:sz w:val="24"/>
          <w:szCs w:val="24"/>
        </w:rPr>
        <w:t xml:space="preserve">   560/01-10/10-2018</w:t>
      </w:r>
      <w:r w:rsidRPr="0059469C">
        <w:rPr>
          <w:rFonts w:ascii="Georgia" w:hAnsi="Georgia"/>
          <w:sz w:val="24"/>
          <w:szCs w:val="24"/>
        </w:rPr>
        <w:t>; Бетонные полусферы 3 - штуки расположенные по адресу наб. Черной речки д.20, общей стоимостью 2 591,21 рубль; вид собственности – муниципальная; обременения – нет; основания возникновения права собственности: МК</w:t>
      </w:r>
      <w:r>
        <w:rPr>
          <w:rFonts w:ascii="Georgia" w:hAnsi="Georgia"/>
          <w:sz w:val="24"/>
          <w:szCs w:val="24"/>
        </w:rPr>
        <w:t xml:space="preserve">  №0503/18/03   от 04.05.2018г.</w:t>
      </w:r>
    </w:p>
    <w:p w:rsidR="0059469C" w:rsidRPr="0059469C" w:rsidRDefault="0059469C" w:rsidP="0059469C">
      <w:pPr>
        <w:tabs>
          <w:tab w:val="left" w:pos="284"/>
        </w:tabs>
        <w:jc w:val="both"/>
        <w:rPr>
          <w:rFonts w:ascii="Georgia" w:hAnsi="Georgia"/>
          <w:sz w:val="24"/>
          <w:szCs w:val="24"/>
        </w:rPr>
      </w:pPr>
      <w:proofErr w:type="spellStart"/>
      <w:proofErr w:type="gramStart"/>
      <w:r w:rsidRPr="0059469C">
        <w:rPr>
          <w:rFonts w:ascii="Georgia" w:hAnsi="Georgia"/>
          <w:b/>
          <w:sz w:val="24"/>
          <w:szCs w:val="24"/>
        </w:rPr>
        <w:t>п.п</w:t>
      </w:r>
      <w:proofErr w:type="spellEnd"/>
      <w:r w:rsidRPr="0059469C">
        <w:rPr>
          <w:rFonts w:ascii="Georgia" w:hAnsi="Georgia"/>
          <w:sz w:val="24"/>
          <w:szCs w:val="24"/>
        </w:rPr>
        <w:t xml:space="preserve">  </w:t>
      </w:r>
      <w:r w:rsidRPr="0059469C">
        <w:rPr>
          <w:rFonts w:ascii="Georgia" w:hAnsi="Georgia"/>
          <w:b/>
          <w:sz w:val="24"/>
          <w:szCs w:val="24"/>
        </w:rPr>
        <w:t>№</w:t>
      </w:r>
      <w:proofErr w:type="gramEnd"/>
      <w:r w:rsidRPr="0059469C">
        <w:rPr>
          <w:rFonts w:ascii="Georgia" w:hAnsi="Georgia"/>
          <w:b/>
          <w:sz w:val="24"/>
          <w:szCs w:val="24"/>
        </w:rPr>
        <w:t xml:space="preserve">   561/01-10/10-2018</w:t>
      </w:r>
      <w:r w:rsidRPr="0059469C">
        <w:rPr>
          <w:rFonts w:ascii="Georgia" w:hAnsi="Georgia"/>
          <w:sz w:val="24"/>
          <w:szCs w:val="24"/>
        </w:rPr>
        <w:t>; Бетонные полусферы 3 - штуки расположенные по адресу Приморский проспект д. 11, общей стоимостью 2 591,21 рубль; вид собственности – муниципальная; обременения – нет; основания возникновения права собственности: МК  №0503/18/03   от 04.05.2018г.</w:t>
      </w:r>
    </w:p>
    <w:p w:rsidR="0059469C" w:rsidRPr="0059469C" w:rsidRDefault="0059469C" w:rsidP="0059469C">
      <w:pPr>
        <w:tabs>
          <w:tab w:val="left" w:pos="284"/>
        </w:tabs>
        <w:jc w:val="both"/>
        <w:rPr>
          <w:rFonts w:ascii="Georgia" w:hAnsi="Georgia"/>
          <w:sz w:val="24"/>
          <w:szCs w:val="24"/>
        </w:rPr>
      </w:pPr>
      <w:proofErr w:type="spellStart"/>
      <w:proofErr w:type="gramStart"/>
      <w:r w:rsidRPr="0059469C">
        <w:rPr>
          <w:rFonts w:ascii="Georgia" w:hAnsi="Georgia"/>
          <w:b/>
          <w:sz w:val="24"/>
          <w:szCs w:val="24"/>
        </w:rPr>
        <w:t>п.п</w:t>
      </w:r>
      <w:proofErr w:type="spellEnd"/>
      <w:r w:rsidRPr="0059469C">
        <w:rPr>
          <w:rFonts w:ascii="Georgia" w:hAnsi="Georgia"/>
          <w:sz w:val="24"/>
          <w:szCs w:val="24"/>
        </w:rPr>
        <w:t xml:space="preserve">  </w:t>
      </w:r>
      <w:r w:rsidRPr="0059469C">
        <w:rPr>
          <w:rFonts w:ascii="Georgia" w:hAnsi="Georgia"/>
          <w:b/>
          <w:sz w:val="24"/>
          <w:szCs w:val="24"/>
        </w:rPr>
        <w:t>№</w:t>
      </w:r>
      <w:proofErr w:type="gramEnd"/>
      <w:r w:rsidRPr="0059469C">
        <w:rPr>
          <w:rFonts w:ascii="Georgia" w:hAnsi="Georgia"/>
          <w:b/>
          <w:sz w:val="24"/>
          <w:szCs w:val="24"/>
        </w:rPr>
        <w:t xml:space="preserve">   562/01-10/10-2018</w:t>
      </w:r>
      <w:r w:rsidRPr="0059469C">
        <w:rPr>
          <w:rFonts w:ascii="Georgia" w:hAnsi="Georgia"/>
          <w:sz w:val="24"/>
          <w:szCs w:val="24"/>
        </w:rPr>
        <w:t>; Диван садово-парковый -  2 штуки расположенные по адресу ул. Матроса Железняка д. 55, общей стоимостью 19 735,18 рублей; вид собственности – муниципальная; обременения – нет; основания возникновения права собственности: МК  №0503/18/03   от 04.05.2018г.</w:t>
      </w:r>
    </w:p>
    <w:p w:rsidR="0059469C" w:rsidRPr="0059469C" w:rsidRDefault="0059469C" w:rsidP="0059469C">
      <w:pPr>
        <w:tabs>
          <w:tab w:val="left" w:pos="284"/>
        </w:tabs>
        <w:jc w:val="both"/>
        <w:rPr>
          <w:rFonts w:ascii="Georgia" w:hAnsi="Georgia"/>
          <w:sz w:val="24"/>
          <w:szCs w:val="24"/>
        </w:rPr>
      </w:pPr>
      <w:proofErr w:type="spellStart"/>
      <w:proofErr w:type="gramStart"/>
      <w:r w:rsidRPr="0059469C">
        <w:rPr>
          <w:rFonts w:ascii="Georgia" w:hAnsi="Georgia"/>
          <w:b/>
          <w:sz w:val="24"/>
          <w:szCs w:val="24"/>
        </w:rPr>
        <w:t>п.п</w:t>
      </w:r>
      <w:proofErr w:type="spellEnd"/>
      <w:r w:rsidRPr="0059469C">
        <w:rPr>
          <w:rFonts w:ascii="Georgia" w:hAnsi="Georgia"/>
          <w:sz w:val="24"/>
          <w:szCs w:val="24"/>
        </w:rPr>
        <w:t xml:space="preserve">  </w:t>
      </w:r>
      <w:r w:rsidRPr="0059469C">
        <w:rPr>
          <w:rFonts w:ascii="Georgia" w:hAnsi="Georgia"/>
          <w:b/>
          <w:sz w:val="24"/>
          <w:szCs w:val="24"/>
        </w:rPr>
        <w:t>№</w:t>
      </w:r>
      <w:proofErr w:type="gramEnd"/>
      <w:r w:rsidRPr="0059469C">
        <w:rPr>
          <w:rFonts w:ascii="Georgia" w:hAnsi="Georgia"/>
          <w:b/>
          <w:sz w:val="24"/>
          <w:szCs w:val="24"/>
        </w:rPr>
        <w:t xml:space="preserve">   563/01-10/10-2018</w:t>
      </w:r>
      <w:r w:rsidRPr="0059469C">
        <w:rPr>
          <w:rFonts w:ascii="Georgia" w:hAnsi="Georgia"/>
          <w:sz w:val="24"/>
          <w:szCs w:val="24"/>
        </w:rPr>
        <w:t>; Диван садово-парковый -  2 штуки расположенные по адресу ул. Матроса Железняка д. 11, общей стоимостью 19 735,18 рублей; вид собственности – муниципальная; обременения – нет; основания возникновения права собственности: МК  №0503/18/03   от 04.05.2018г.</w:t>
      </w:r>
    </w:p>
    <w:p w:rsidR="0059469C" w:rsidRPr="0059469C" w:rsidRDefault="0059469C" w:rsidP="0059469C">
      <w:pPr>
        <w:tabs>
          <w:tab w:val="left" w:pos="284"/>
        </w:tabs>
        <w:jc w:val="both"/>
        <w:rPr>
          <w:rFonts w:ascii="Georgia" w:hAnsi="Georgia"/>
          <w:sz w:val="24"/>
          <w:szCs w:val="24"/>
        </w:rPr>
      </w:pPr>
      <w:proofErr w:type="spellStart"/>
      <w:proofErr w:type="gramStart"/>
      <w:r w:rsidRPr="0059469C">
        <w:rPr>
          <w:rFonts w:ascii="Georgia" w:hAnsi="Georgia"/>
          <w:b/>
          <w:sz w:val="24"/>
          <w:szCs w:val="24"/>
        </w:rPr>
        <w:t>п.п</w:t>
      </w:r>
      <w:proofErr w:type="spellEnd"/>
      <w:r w:rsidRPr="0059469C">
        <w:rPr>
          <w:rFonts w:ascii="Georgia" w:hAnsi="Georgia"/>
          <w:sz w:val="24"/>
          <w:szCs w:val="24"/>
        </w:rPr>
        <w:t xml:space="preserve">  </w:t>
      </w:r>
      <w:r w:rsidRPr="0059469C">
        <w:rPr>
          <w:rFonts w:ascii="Georgia" w:hAnsi="Georgia"/>
          <w:b/>
          <w:sz w:val="24"/>
          <w:szCs w:val="24"/>
        </w:rPr>
        <w:t>№</w:t>
      </w:r>
      <w:proofErr w:type="gramEnd"/>
      <w:r w:rsidRPr="0059469C">
        <w:rPr>
          <w:rFonts w:ascii="Georgia" w:hAnsi="Georgia"/>
          <w:b/>
          <w:sz w:val="24"/>
          <w:szCs w:val="24"/>
        </w:rPr>
        <w:t xml:space="preserve">   564/01-10/10-2018</w:t>
      </w:r>
      <w:r w:rsidRPr="0059469C">
        <w:rPr>
          <w:rFonts w:ascii="Georgia" w:hAnsi="Georgia"/>
          <w:sz w:val="24"/>
          <w:szCs w:val="24"/>
        </w:rPr>
        <w:t xml:space="preserve">; Диван садово-парковый -  2 штуки расположенные по адресу ул. </w:t>
      </w:r>
      <w:proofErr w:type="spellStart"/>
      <w:r w:rsidRPr="0059469C">
        <w:rPr>
          <w:rFonts w:ascii="Georgia" w:hAnsi="Georgia"/>
          <w:sz w:val="24"/>
          <w:szCs w:val="24"/>
        </w:rPr>
        <w:t>Белоостровская</w:t>
      </w:r>
      <w:proofErr w:type="spellEnd"/>
      <w:r w:rsidRPr="0059469C">
        <w:rPr>
          <w:rFonts w:ascii="Georgia" w:hAnsi="Georgia"/>
          <w:sz w:val="24"/>
          <w:szCs w:val="24"/>
        </w:rPr>
        <w:t xml:space="preserve"> д. 27, общей стоимостью 19 735,18 рублей; вид собственности – муниципальная; обременения – нет; основания возникновения права собственности: МК  №0503/18/03   от 04.05.2018г.</w:t>
      </w:r>
    </w:p>
    <w:p w:rsidR="0059469C" w:rsidRPr="0059469C" w:rsidRDefault="0059469C" w:rsidP="0059469C">
      <w:pPr>
        <w:tabs>
          <w:tab w:val="left" w:pos="284"/>
        </w:tabs>
        <w:jc w:val="both"/>
        <w:rPr>
          <w:rFonts w:ascii="Georgia" w:hAnsi="Georgia"/>
          <w:sz w:val="24"/>
          <w:szCs w:val="24"/>
        </w:rPr>
      </w:pPr>
      <w:proofErr w:type="spellStart"/>
      <w:proofErr w:type="gramStart"/>
      <w:r w:rsidRPr="0059469C">
        <w:rPr>
          <w:rFonts w:ascii="Georgia" w:hAnsi="Georgia"/>
          <w:b/>
          <w:sz w:val="24"/>
          <w:szCs w:val="24"/>
        </w:rPr>
        <w:t>п.п</w:t>
      </w:r>
      <w:proofErr w:type="spellEnd"/>
      <w:r w:rsidRPr="0059469C">
        <w:rPr>
          <w:rFonts w:ascii="Georgia" w:hAnsi="Georgia"/>
          <w:sz w:val="24"/>
          <w:szCs w:val="24"/>
        </w:rPr>
        <w:t xml:space="preserve">  </w:t>
      </w:r>
      <w:r w:rsidRPr="0059469C">
        <w:rPr>
          <w:rFonts w:ascii="Georgia" w:hAnsi="Georgia"/>
          <w:b/>
          <w:sz w:val="24"/>
          <w:szCs w:val="24"/>
        </w:rPr>
        <w:t>№</w:t>
      </w:r>
      <w:proofErr w:type="gramEnd"/>
      <w:r w:rsidRPr="0059469C">
        <w:rPr>
          <w:rFonts w:ascii="Georgia" w:hAnsi="Georgia"/>
          <w:b/>
          <w:sz w:val="24"/>
          <w:szCs w:val="24"/>
        </w:rPr>
        <w:t xml:space="preserve">   565/01-10/10-2018</w:t>
      </w:r>
      <w:r w:rsidRPr="0059469C">
        <w:rPr>
          <w:rFonts w:ascii="Georgia" w:hAnsi="Georgia"/>
          <w:sz w:val="24"/>
          <w:szCs w:val="24"/>
        </w:rPr>
        <w:t xml:space="preserve">; Диван садово-парковый -  2 штуки расположенные по адресу ул. </w:t>
      </w:r>
      <w:proofErr w:type="spellStart"/>
      <w:r w:rsidRPr="0059469C">
        <w:rPr>
          <w:rFonts w:ascii="Georgia" w:hAnsi="Georgia"/>
          <w:sz w:val="24"/>
          <w:szCs w:val="24"/>
        </w:rPr>
        <w:t>Лисичанская</w:t>
      </w:r>
      <w:proofErr w:type="spellEnd"/>
      <w:r w:rsidRPr="0059469C">
        <w:rPr>
          <w:rFonts w:ascii="Georgia" w:hAnsi="Georgia"/>
          <w:sz w:val="24"/>
          <w:szCs w:val="24"/>
        </w:rPr>
        <w:t xml:space="preserve"> д. 8, общей стоимостью 19 735,18 рублей; вид собственности – муниципальная; обременения – нет; основания возникновения права собственности: МК  №0503/18/03   от 04.05.2018г.</w:t>
      </w:r>
    </w:p>
    <w:p w:rsidR="0059469C" w:rsidRDefault="0059469C" w:rsidP="0059469C">
      <w:pPr>
        <w:tabs>
          <w:tab w:val="left" w:pos="284"/>
        </w:tabs>
        <w:jc w:val="both"/>
        <w:rPr>
          <w:rFonts w:ascii="Georgia" w:hAnsi="Georgia"/>
          <w:sz w:val="24"/>
          <w:szCs w:val="24"/>
        </w:rPr>
      </w:pPr>
      <w:proofErr w:type="spellStart"/>
      <w:proofErr w:type="gramStart"/>
      <w:r w:rsidRPr="0059469C">
        <w:rPr>
          <w:rFonts w:ascii="Georgia" w:hAnsi="Georgia"/>
          <w:b/>
          <w:sz w:val="24"/>
          <w:szCs w:val="24"/>
        </w:rPr>
        <w:t>п.п</w:t>
      </w:r>
      <w:proofErr w:type="spellEnd"/>
      <w:r w:rsidRPr="0059469C">
        <w:rPr>
          <w:rFonts w:ascii="Georgia" w:hAnsi="Georgia"/>
          <w:sz w:val="24"/>
          <w:szCs w:val="24"/>
        </w:rPr>
        <w:t xml:space="preserve">  </w:t>
      </w:r>
      <w:r w:rsidRPr="0059469C">
        <w:rPr>
          <w:rFonts w:ascii="Georgia" w:hAnsi="Georgia"/>
          <w:b/>
          <w:sz w:val="24"/>
          <w:szCs w:val="24"/>
        </w:rPr>
        <w:t>№</w:t>
      </w:r>
      <w:proofErr w:type="gramEnd"/>
      <w:r w:rsidRPr="0059469C">
        <w:rPr>
          <w:rFonts w:ascii="Georgia" w:hAnsi="Georgia"/>
          <w:b/>
          <w:sz w:val="24"/>
          <w:szCs w:val="24"/>
        </w:rPr>
        <w:t xml:space="preserve">   566/01-10/10-2018</w:t>
      </w:r>
      <w:r w:rsidRPr="0059469C">
        <w:rPr>
          <w:rFonts w:ascii="Georgia" w:hAnsi="Georgia"/>
          <w:sz w:val="24"/>
          <w:szCs w:val="24"/>
        </w:rPr>
        <w:t>; Диван садово-парковый -  2 штуки расположенные по адресу ул. Школьная д. 64, общей стоимостью 19 735,18 рублей; вид собственности – муниципальная; обременения – нет; основания возникновения права собственности: МК  №0503/18/03   от 04.05.2018г.</w:t>
      </w:r>
    </w:p>
    <w:p w:rsidR="0059469C" w:rsidRPr="0059469C" w:rsidRDefault="0059469C" w:rsidP="0059469C">
      <w:pPr>
        <w:tabs>
          <w:tab w:val="left" w:pos="284"/>
        </w:tabs>
        <w:jc w:val="both"/>
        <w:rPr>
          <w:rFonts w:ascii="Georgia" w:hAnsi="Georgia"/>
          <w:sz w:val="24"/>
          <w:szCs w:val="24"/>
        </w:rPr>
      </w:pPr>
      <w:proofErr w:type="spellStart"/>
      <w:proofErr w:type="gramStart"/>
      <w:r w:rsidRPr="0059469C">
        <w:rPr>
          <w:rFonts w:ascii="Georgia" w:hAnsi="Georgia"/>
          <w:b/>
          <w:sz w:val="24"/>
          <w:szCs w:val="24"/>
        </w:rPr>
        <w:lastRenderedPageBreak/>
        <w:t>п.п</w:t>
      </w:r>
      <w:proofErr w:type="spellEnd"/>
      <w:r w:rsidRPr="0059469C">
        <w:rPr>
          <w:rFonts w:ascii="Georgia" w:hAnsi="Georgia"/>
          <w:sz w:val="24"/>
          <w:szCs w:val="24"/>
        </w:rPr>
        <w:t xml:space="preserve">  </w:t>
      </w:r>
      <w:r w:rsidRPr="0059469C">
        <w:rPr>
          <w:rFonts w:ascii="Georgia" w:hAnsi="Georgia"/>
          <w:b/>
          <w:sz w:val="24"/>
          <w:szCs w:val="24"/>
        </w:rPr>
        <w:t>№</w:t>
      </w:r>
      <w:proofErr w:type="gramEnd"/>
      <w:r w:rsidRPr="0059469C">
        <w:rPr>
          <w:rFonts w:ascii="Georgia" w:hAnsi="Georgia"/>
          <w:b/>
          <w:sz w:val="24"/>
          <w:szCs w:val="24"/>
        </w:rPr>
        <w:t xml:space="preserve">   567/01-10/10-2018</w:t>
      </w:r>
      <w:r w:rsidRPr="0059469C">
        <w:rPr>
          <w:rFonts w:ascii="Georgia" w:hAnsi="Georgia"/>
          <w:sz w:val="24"/>
          <w:szCs w:val="24"/>
        </w:rPr>
        <w:t xml:space="preserve">; Диван садово-парковый -  2 штуки расположенные по адресу ул. </w:t>
      </w:r>
      <w:proofErr w:type="spellStart"/>
      <w:r w:rsidRPr="0059469C">
        <w:rPr>
          <w:rFonts w:ascii="Georgia" w:hAnsi="Georgia"/>
          <w:sz w:val="24"/>
          <w:szCs w:val="24"/>
        </w:rPr>
        <w:t>Дибуновская</w:t>
      </w:r>
      <w:proofErr w:type="spellEnd"/>
      <w:r w:rsidRPr="0059469C">
        <w:rPr>
          <w:rFonts w:ascii="Georgia" w:hAnsi="Georgia"/>
          <w:sz w:val="24"/>
          <w:szCs w:val="24"/>
        </w:rPr>
        <w:t xml:space="preserve"> д. 61, общей стоимостью 19 735,18 рублей; вид собственности – муниципальная; обременения – нет; основания возникновения права собственности: МК</w:t>
      </w:r>
      <w:r>
        <w:rPr>
          <w:rFonts w:ascii="Georgia" w:hAnsi="Georgia"/>
          <w:sz w:val="24"/>
          <w:szCs w:val="24"/>
        </w:rPr>
        <w:t xml:space="preserve">  №0503/18/03   от 04.05.2018г.</w:t>
      </w:r>
    </w:p>
    <w:p w:rsidR="0059469C" w:rsidRPr="0059469C" w:rsidRDefault="0059469C" w:rsidP="0059469C">
      <w:pPr>
        <w:tabs>
          <w:tab w:val="left" w:pos="284"/>
        </w:tabs>
        <w:jc w:val="both"/>
        <w:rPr>
          <w:rFonts w:ascii="Georgia" w:hAnsi="Georgia"/>
          <w:sz w:val="24"/>
          <w:szCs w:val="24"/>
        </w:rPr>
      </w:pPr>
      <w:proofErr w:type="spellStart"/>
      <w:proofErr w:type="gramStart"/>
      <w:r w:rsidRPr="0059469C">
        <w:rPr>
          <w:rFonts w:ascii="Georgia" w:hAnsi="Georgia"/>
          <w:b/>
          <w:sz w:val="24"/>
          <w:szCs w:val="24"/>
        </w:rPr>
        <w:t>п.п</w:t>
      </w:r>
      <w:proofErr w:type="spellEnd"/>
      <w:r w:rsidRPr="0059469C">
        <w:rPr>
          <w:rFonts w:ascii="Georgia" w:hAnsi="Georgia"/>
          <w:sz w:val="24"/>
          <w:szCs w:val="24"/>
        </w:rPr>
        <w:t xml:space="preserve">  </w:t>
      </w:r>
      <w:r w:rsidRPr="0059469C">
        <w:rPr>
          <w:rFonts w:ascii="Georgia" w:hAnsi="Georgia"/>
          <w:b/>
          <w:sz w:val="24"/>
          <w:szCs w:val="24"/>
        </w:rPr>
        <w:t>№</w:t>
      </w:r>
      <w:proofErr w:type="gramEnd"/>
      <w:r w:rsidRPr="0059469C">
        <w:rPr>
          <w:rFonts w:ascii="Georgia" w:hAnsi="Georgia"/>
          <w:b/>
          <w:sz w:val="24"/>
          <w:szCs w:val="24"/>
        </w:rPr>
        <w:t xml:space="preserve">   568/01-10/10-2018</w:t>
      </w:r>
      <w:r w:rsidRPr="0059469C">
        <w:rPr>
          <w:rFonts w:ascii="Georgia" w:hAnsi="Georgia"/>
          <w:sz w:val="24"/>
          <w:szCs w:val="24"/>
        </w:rPr>
        <w:t>; Диван садово-парковый -  2 штуки расположенные по адресу ул. Савушкина д. 78, общей стоимостью 19 735,18 рублей; вид собственности – муниципальная; обременения – нет; основания возникновения права собственности: МК</w:t>
      </w:r>
      <w:r>
        <w:rPr>
          <w:rFonts w:ascii="Georgia" w:hAnsi="Georgia"/>
          <w:sz w:val="24"/>
          <w:szCs w:val="24"/>
        </w:rPr>
        <w:t xml:space="preserve">  №0503/18/03   от 04.05.2018г.</w:t>
      </w:r>
    </w:p>
    <w:p w:rsidR="0059469C" w:rsidRPr="0059469C" w:rsidRDefault="0059469C" w:rsidP="0059469C">
      <w:pPr>
        <w:tabs>
          <w:tab w:val="left" w:pos="284"/>
        </w:tabs>
        <w:jc w:val="both"/>
        <w:rPr>
          <w:rFonts w:ascii="Georgia" w:hAnsi="Georgia"/>
          <w:sz w:val="24"/>
          <w:szCs w:val="24"/>
        </w:rPr>
      </w:pPr>
      <w:proofErr w:type="spellStart"/>
      <w:proofErr w:type="gramStart"/>
      <w:r w:rsidRPr="0059469C">
        <w:rPr>
          <w:rFonts w:ascii="Georgia" w:hAnsi="Georgia"/>
          <w:b/>
          <w:sz w:val="24"/>
          <w:szCs w:val="24"/>
        </w:rPr>
        <w:t>п.п</w:t>
      </w:r>
      <w:proofErr w:type="spellEnd"/>
      <w:r w:rsidRPr="0059469C">
        <w:rPr>
          <w:rFonts w:ascii="Georgia" w:hAnsi="Georgia"/>
          <w:sz w:val="24"/>
          <w:szCs w:val="24"/>
        </w:rPr>
        <w:t xml:space="preserve">  </w:t>
      </w:r>
      <w:r w:rsidRPr="0059469C">
        <w:rPr>
          <w:rFonts w:ascii="Georgia" w:hAnsi="Georgia"/>
          <w:b/>
          <w:sz w:val="24"/>
          <w:szCs w:val="24"/>
        </w:rPr>
        <w:t>№</w:t>
      </w:r>
      <w:proofErr w:type="gramEnd"/>
      <w:r w:rsidRPr="0059469C">
        <w:rPr>
          <w:rFonts w:ascii="Georgia" w:hAnsi="Georgia"/>
          <w:b/>
          <w:sz w:val="24"/>
          <w:szCs w:val="24"/>
        </w:rPr>
        <w:t xml:space="preserve">   569/01-10/10-2018</w:t>
      </w:r>
      <w:r w:rsidRPr="0059469C">
        <w:rPr>
          <w:rFonts w:ascii="Georgia" w:hAnsi="Georgia"/>
          <w:sz w:val="24"/>
          <w:szCs w:val="24"/>
        </w:rPr>
        <w:t>; Диван садово-парковый -  2 штуки расположенные по адресу Приморский проспект д. 55, общей стоимостью 19 735,17 рублей; вид собственности – муниципальная; обременения – нет; основания возникновения права собственности: МК</w:t>
      </w:r>
      <w:r>
        <w:rPr>
          <w:rFonts w:ascii="Georgia" w:hAnsi="Georgia"/>
          <w:sz w:val="24"/>
          <w:szCs w:val="24"/>
        </w:rPr>
        <w:t xml:space="preserve">  №0503/18/03   от 04.05.2018г.</w:t>
      </w:r>
    </w:p>
    <w:p w:rsidR="0059469C" w:rsidRPr="0059469C" w:rsidRDefault="0059469C" w:rsidP="0059469C">
      <w:pPr>
        <w:tabs>
          <w:tab w:val="left" w:pos="284"/>
        </w:tabs>
        <w:jc w:val="both"/>
        <w:rPr>
          <w:rFonts w:ascii="Georgia" w:hAnsi="Georgia"/>
          <w:sz w:val="24"/>
          <w:szCs w:val="24"/>
        </w:rPr>
      </w:pPr>
      <w:proofErr w:type="spellStart"/>
      <w:proofErr w:type="gramStart"/>
      <w:r w:rsidRPr="0059469C">
        <w:rPr>
          <w:rFonts w:ascii="Georgia" w:hAnsi="Georgia"/>
          <w:b/>
          <w:sz w:val="24"/>
          <w:szCs w:val="24"/>
        </w:rPr>
        <w:t>п.п</w:t>
      </w:r>
      <w:proofErr w:type="spellEnd"/>
      <w:r w:rsidRPr="0059469C">
        <w:rPr>
          <w:rFonts w:ascii="Georgia" w:hAnsi="Georgia"/>
          <w:sz w:val="24"/>
          <w:szCs w:val="24"/>
        </w:rPr>
        <w:t xml:space="preserve">  </w:t>
      </w:r>
      <w:r w:rsidRPr="0059469C">
        <w:rPr>
          <w:rFonts w:ascii="Georgia" w:hAnsi="Georgia"/>
          <w:b/>
          <w:sz w:val="24"/>
          <w:szCs w:val="24"/>
        </w:rPr>
        <w:t>№</w:t>
      </w:r>
      <w:proofErr w:type="gramEnd"/>
      <w:r w:rsidRPr="0059469C">
        <w:rPr>
          <w:rFonts w:ascii="Georgia" w:hAnsi="Georgia"/>
          <w:b/>
          <w:sz w:val="24"/>
          <w:szCs w:val="24"/>
        </w:rPr>
        <w:t xml:space="preserve">   570/01-10/10-2018</w:t>
      </w:r>
      <w:r w:rsidRPr="0059469C">
        <w:rPr>
          <w:rFonts w:ascii="Georgia" w:hAnsi="Georgia"/>
          <w:sz w:val="24"/>
          <w:szCs w:val="24"/>
        </w:rPr>
        <w:t xml:space="preserve">; Диван садово-парковый -  2 штуки расположенные по адресу ул. </w:t>
      </w:r>
      <w:proofErr w:type="spellStart"/>
      <w:r w:rsidRPr="0059469C">
        <w:rPr>
          <w:rFonts w:ascii="Georgia" w:hAnsi="Georgia"/>
          <w:sz w:val="24"/>
          <w:szCs w:val="24"/>
        </w:rPr>
        <w:t>Дибуновская</w:t>
      </w:r>
      <w:proofErr w:type="spellEnd"/>
      <w:r w:rsidRPr="0059469C">
        <w:rPr>
          <w:rFonts w:ascii="Georgia" w:hAnsi="Georgia"/>
          <w:sz w:val="24"/>
          <w:szCs w:val="24"/>
        </w:rPr>
        <w:t xml:space="preserve"> д.6, общей стоимостью 19 735,17 рублей; вид собственности – муниципальная; обременения – нет; основания возникновения права собственности: МК  №0503/18/03   от</w:t>
      </w:r>
      <w:r>
        <w:rPr>
          <w:rFonts w:ascii="Georgia" w:hAnsi="Georgia"/>
          <w:sz w:val="24"/>
          <w:szCs w:val="24"/>
        </w:rPr>
        <w:t xml:space="preserve"> 04.05.2018г.</w:t>
      </w:r>
    </w:p>
    <w:p w:rsidR="0059469C" w:rsidRPr="0059469C" w:rsidRDefault="0059469C" w:rsidP="0059469C">
      <w:pPr>
        <w:tabs>
          <w:tab w:val="left" w:pos="284"/>
        </w:tabs>
        <w:jc w:val="both"/>
        <w:rPr>
          <w:rFonts w:ascii="Georgia" w:hAnsi="Georgia"/>
          <w:sz w:val="24"/>
          <w:szCs w:val="24"/>
        </w:rPr>
      </w:pPr>
      <w:proofErr w:type="spellStart"/>
      <w:proofErr w:type="gramStart"/>
      <w:r w:rsidRPr="0059469C">
        <w:rPr>
          <w:rFonts w:ascii="Georgia" w:hAnsi="Georgia"/>
          <w:b/>
          <w:sz w:val="24"/>
          <w:szCs w:val="24"/>
        </w:rPr>
        <w:t>п.п</w:t>
      </w:r>
      <w:proofErr w:type="spellEnd"/>
      <w:r w:rsidRPr="0059469C">
        <w:rPr>
          <w:rFonts w:ascii="Georgia" w:hAnsi="Georgia"/>
          <w:sz w:val="24"/>
          <w:szCs w:val="24"/>
        </w:rPr>
        <w:t xml:space="preserve">  </w:t>
      </w:r>
      <w:r w:rsidRPr="0059469C">
        <w:rPr>
          <w:rFonts w:ascii="Georgia" w:hAnsi="Georgia"/>
          <w:b/>
          <w:sz w:val="24"/>
          <w:szCs w:val="24"/>
        </w:rPr>
        <w:t>№</w:t>
      </w:r>
      <w:proofErr w:type="gramEnd"/>
      <w:r w:rsidRPr="0059469C">
        <w:rPr>
          <w:rFonts w:ascii="Georgia" w:hAnsi="Georgia"/>
          <w:b/>
          <w:sz w:val="24"/>
          <w:szCs w:val="24"/>
        </w:rPr>
        <w:t xml:space="preserve">   571/01-10/10-2018</w:t>
      </w:r>
      <w:r w:rsidRPr="0059469C">
        <w:rPr>
          <w:rFonts w:ascii="Georgia" w:hAnsi="Georgia"/>
          <w:sz w:val="24"/>
          <w:szCs w:val="24"/>
        </w:rPr>
        <w:t>; Диван садово-парковый -  2 штуки расположенные по адресу Приморский проспект д. 11, общей стоимостью 19 735,17 рублей; вид собственности – муниципальная; обременения – нет; основания возникновения права собственности: МК  №0503/</w:t>
      </w:r>
      <w:r>
        <w:rPr>
          <w:rFonts w:ascii="Georgia" w:hAnsi="Georgia"/>
          <w:sz w:val="24"/>
          <w:szCs w:val="24"/>
        </w:rPr>
        <w:t>18/03   от 04.05.2018г.</w:t>
      </w:r>
    </w:p>
    <w:p w:rsidR="0059469C" w:rsidRPr="0059469C" w:rsidRDefault="0059469C" w:rsidP="0059469C">
      <w:pPr>
        <w:tabs>
          <w:tab w:val="left" w:pos="284"/>
        </w:tabs>
        <w:jc w:val="both"/>
        <w:rPr>
          <w:rFonts w:ascii="Georgia" w:hAnsi="Georgia"/>
          <w:sz w:val="24"/>
          <w:szCs w:val="24"/>
        </w:rPr>
      </w:pPr>
      <w:proofErr w:type="spellStart"/>
      <w:proofErr w:type="gramStart"/>
      <w:r w:rsidRPr="0059469C">
        <w:rPr>
          <w:rFonts w:ascii="Georgia" w:hAnsi="Georgia"/>
          <w:b/>
          <w:sz w:val="24"/>
          <w:szCs w:val="24"/>
        </w:rPr>
        <w:t>п.п</w:t>
      </w:r>
      <w:proofErr w:type="spellEnd"/>
      <w:r w:rsidRPr="0059469C">
        <w:rPr>
          <w:rFonts w:ascii="Georgia" w:hAnsi="Georgia"/>
          <w:sz w:val="24"/>
          <w:szCs w:val="24"/>
        </w:rPr>
        <w:t xml:space="preserve">  </w:t>
      </w:r>
      <w:r w:rsidRPr="0059469C">
        <w:rPr>
          <w:rFonts w:ascii="Georgia" w:hAnsi="Georgia"/>
          <w:b/>
          <w:sz w:val="24"/>
          <w:szCs w:val="24"/>
        </w:rPr>
        <w:t>№</w:t>
      </w:r>
      <w:proofErr w:type="gramEnd"/>
      <w:r w:rsidRPr="0059469C">
        <w:rPr>
          <w:rFonts w:ascii="Georgia" w:hAnsi="Georgia"/>
          <w:b/>
          <w:sz w:val="24"/>
          <w:szCs w:val="24"/>
        </w:rPr>
        <w:t xml:space="preserve">   572/01-10/10-2018</w:t>
      </w:r>
      <w:r w:rsidRPr="0059469C">
        <w:rPr>
          <w:rFonts w:ascii="Georgia" w:hAnsi="Georgia"/>
          <w:sz w:val="24"/>
          <w:szCs w:val="24"/>
        </w:rPr>
        <w:t>; Диван садово-парковый -  2 штуки расположенные по адресу ул. Матроса Железняка д. 35, общей стоимостью 19 735,17 рублей; вид собственности – муниципальная; обременения – нет; основания возникновения права собственности: МК  №0503/18/03   от 04.05.2018г.</w:t>
      </w:r>
    </w:p>
    <w:p w:rsidR="0059469C" w:rsidRPr="0059469C" w:rsidRDefault="0059469C" w:rsidP="0059469C">
      <w:pPr>
        <w:tabs>
          <w:tab w:val="left" w:pos="284"/>
        </w:tabs>
        <w:jc w:val="both"/>
        <w:rPr>
          <w:rFonts w:ascii="Georgia" w:hAnsi="Georgia"/>
          <w:sz w:val="24"/>
          <w:szCs w:val="24"/>
        </w:rPr>
      </w:pPr>
    </w:p>
    <w:p w:rsidR="0059469C" w:rsidRPr="0059469C" w:rsidRDefault="0059469C" w:rsidP="0059469C">
      <w:pPr>
        <w:tabs>
          <w:tab w:val="left" w:pos="284"/>
        </w:tabs>
        <w:jc w:val="both"/>
        <w:rPr>
          <w:rFonts w:ascii="Georgia" w:hAnsi="Georgia"/>
          <w:b/>
          <w:sz w:val="24"/>
          <w:szCs w:val="24"/>
        </w:rPr>
      </w:pPr>
    </w:p>
    <w:p w:rsidR="00E957B9" w:rsidRPr="000F71FF" w:rsidRDefault="0059469C" w:rsidP="000F71FF">
      <w:pPr>
        <w:suppressAutoHyphens/>
        <w:spacing w:after="0" w:line="240" w:lineRule="auto"/>
        <w:jc w:val="both"/>
        <w:rPr>
          <w:rFonts w:ascii="Georgia" w:eastAsia="Times New Roman" w:hAnsi="Georgia" w:cs="Times New Roman"/>
          <w:b/>
          <w:sz w:val="24"/>
          <w:szCs w:val="24"/>
          <w:lang w:eastAsia="ar-SA"/>
        </w:rPr>
      </w:pPr>
      <w:r w:rsidRPr="0059469C">
        <w:rPr>
          <w:rFonts w:ascii="Georgia" w:eastAsia="Times New Roman" w:hAnsi="Georgia" w:cs="Times New Roman"/>
          <w:b/>
          <w:sz w:val="24"/>
          <w:szCs w:val="24"/>
          <w:lang w:eastAsia="ar-SA"/>
        </w:rPr>
        <w:t xml:space="preserve"> </w:t>
      </w:r>
      <w:bookmarkStart w:id="3" w:name="_GoBack"/>
      <w:bookmarkEnd w:id="3"/>
    </w:p>
    <w:p w:rsidR="0059469C" w:rsidRDefault="0059469C" w:rsidP="008708D9">
      <w:pPr>
        <w:spacing w:before="100" w:beforeAutospacing="1" w:after="100" w:afterAutospacing="1" w:line="240" w:lineRule="auto"/>
        <w:jc w:val="both"/>
        <w:rPr>
          <w:rFonts w:ascii="Georgia" w:eastAsia="Times New Roman" w:hAnsi="Georgia" w:cs="Times New Roman"/>
          <w:sz w:val="24"/>
          <w:szCs w:val="24"/>
          <w:lang w:eastAsia="ru-RU"/>
        </w:rPr>
      </w:pPr>
    </w:p>
    <w:tbl>
      <w:tblPr>
        <w:tblStyle w:val="a7"/>
        <w:tblpPr w:leftFromText="180" w:rightFromText="180" w:vertAnchor="text" w:horzAnchor="margin" w:tblpX="40" w:tblpY="98"/>
        <w:tblOverlap w:val="never"/>
        <w:tblW w:w="10416" w:type="dxa"/>
        <w:shd w:val="clear" w:color="auto" w:fill="D0CECE" w:themeFill="background2" w:themeFillShade="E6"/>
        <w:tblLayout w:type="fixed"/>
        <w:tblLook w:val="04A0" w:firstRow="1" w:lastRow="0" w:firstColumn="1" w:lastColumn="0" w:noHBand="0" w:noVBand="1"/>
      </w:tblPr>
      <w:tblGrid>
        <w:gridCol w:w="5171"/>
        <w:gridCol w:w="5245"/>
      </w:tblGrid>
      <w:tr w:rsidR="00DD7BAE" w:rsidRPr="00CE2169" w:rsidTr="00AE2BE1">
        <w:trPr>
          <w:trHeight w:val="2321"/>
        </w:trPr>
        <w:tc>
          <w:tcPr>
            <w:tcW w:w="5171" w:type="dxa"/>
            <w:shd w:val="clear" w:color="auto" w:fill="D0CECE" w:themeFill="background2" w:themeFillShade="E6"/>
          </w:tcPr>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Учредитель: МС МО Черная речка</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Pr="00CE2169" w:rsidRDefault="00DD7BAE" w:rsidP="00AE2BE1">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Зарегистрирована</w:t>
            </w:r>
            <w:r>
              <w:rPr>
                <w:rFonts w:ascii="Georgia" w:hAnsi="Georgia" w:cs="TimesNewRomanPSMT"/>
                <w:color w:val="000000" w:themeColor="text1"/>
                <w:sz w:val="24"/>
                <w:szCs w:val="24"/>
              </w:rPr>
              <w:t xml:space="preserve"> </w:t>
            </w:r>
            <w:r w:rsidRPr="00CE2169">
              <w:rPr>
                <w:rFonts w:ascii="Georgia" w:hAnsi="Georgia" w:cs="TimesNewRomanPSMT"/>
                <w:color w:val="000000" w:themeColor="text1"/>
                <w:sz w:val="24"/>
                <w:szCs w:val="24"/>
              </w:rPr>
              <w:t>Управлением Федеральной службы по надзору за соблюдением законодательства в сфере массовых коммуникаций и охране культурного наследия по Северо-Западному федеральному округу.</w:t>
            </w:r>
          </w:p>
          <w:p w:rsidR="00DD7BAE" w:rsidRPr="00CE2169" w:rsidRDefault="00DD7BAE" w:rsidP="00AE2BE1">
            <w:pPr>
              <w:autoSpaceDE w:val="0"/>
              <w:autoSpaceDN w:val="0"/>
              <w:adjustRightInd w:val="0"/>
              <w:rPr>
                <w:rFonts w:ascii="Georgia" w:hAnsi="Georgia" w:cs="TimesNewRomanPSMT"/>
                <w:color w:val="000000" w:themeColor="text1"/>
                <w:sz w:val="24"/>
                <w:szCs w:val="24"/>
              </w:rPr>
            </w:pPr>
          </w:p>
          <w:p w:rsidR="00DD7BAE" w:rsidRDefault="00DD7BAE" w:rsidP="00AE2BE1">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Свидетельство ПИ № </w:t>
            </w:r>
          </w:p>
          <w:p w:rsidR="00DD7BAE" w:rsidRPr="00CE2169" w:rsidRDefault="00DD7BAE" w:rsidP="00AE2BE1">
            <w:pPr>
              <w:autoSpaceDE w:val="0"/>
              <w:autoSpaceDN w:val="0"/>
              <w:adjustRightInd w:val="0"/>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2-5745 от 01.02.2002 г.</w:t>
            </w:r>
          </w:p>
        </w:tc>
        <w:tc>
          <w:tcPr>
            <w:tcW w:w="5245" w:type="dxa"/>
            <w:shd w:val="clear" w:color="auto" w:fill="D0CECE" w:themeFill="background2" w:themeFillShade="E6"/>
          </w:tcPr>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Редакция: СПб, ул. </w:t>
            </w:r>
            <w:proofErr w:type="spellStart"/>
            <w:r w:rsidRPr="00CE2169">
              <w:rPr>
                <w:rFonts w:ascii="Georgia" w:hAnsi="Georgia" w:cs="TimesNewRomanPSMT"/>
                <w:color w:val="000000" w:themeColor="text1"/>
                <w:sz w:val="24"/>
                <w:szCs w:val="24"/>
              </w:rPr>
              <w:t>Сестрорецкая</w:t>
            </w:r>
            <w:proofErr w:type="spellEnd"/>
            <w:r w:rsidRPr="00CE2169">
              <w:rPr>
                <w:rFonts w:ascii="Georgia" w:hAnsi="Georgia" w:cs="TimesNewRomanPSMT"/>
                <w:color w:val="000000" w:themeColor="text1"/>
                <w:sz w:val="24"/>
                <w:szCs w:val="24"/>
              </w:rPr>
              <w:t xml:space="preserve">, д. 7, </w:t>
            </w:r>
          </w:p>
          <w:p w:rsidR="00DD7BAE" w:rsidRPr="00CE2169" w:rsidRDefault="00CC4C54"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430-58-30</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Гл. редактор: Колобова А.А.</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Отпечатано с использованием оргтехники учредителя</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Тираж 2</w:t>
            </w:r>
            <w:r w:rsidRPr="00CE2169">
              <w:rPr>
                <w:rFonts w:ascii="Georgia" w:hAnsi="Georgia" w:cs="TimesNewRomanPSMT"/>
                <w:color w:val="000000" w:themeColor="text1"/>
                <w:sz w:val="24"/>
                <w:szCs w:val="24"/>
              </w:rPr>
              <w:t>00 экз.</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Цена: «бесплатно»</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p w:rsidR="00DD7BAE" w:rsidRDefault="00DD7BAE" w:rsidP="00AE2BE1">
            <w:pPr>
              <w:autoSpaceDE w:val="0"/>
              <w:autoSpaceDN w:val="0"/>
              <w:adjustRightInd w:val="0"/>
              <w:jc w:val="both"/>
              <w:rPr>
                <w:rFonts w:ascii="Georgia" w:hAnsi="Georgia" w:cs="TimesNewRomanPSMT"/>
                <w:color w:val="000000" w:themeColor="text1"/>
                <w:sz w:val="24"/>
                <w:szCs w:val="24"/>
              </w:rPr>
            </w:pPr>
            <w:r w:rsidRPr="00CE2169">
              <w:rPr>
                <w:rFonts w:ascii="Georgia" w:hAnsi="Georgia" w:cs="TimesNewRomanPSMT"/>
                <w:color w:val="000000" w:themeColor="text1"/>
                <w:sz w:val="24"/>
                <w:szCs w:val="24"/>
              </w:rPr>
              <w:t xml:space="preserve">Время подписания в печать по графику: </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в 22</w:t>
            </w:r>
            <w:r w:rsidRPr="00CE2169">
              <w:rPr>
                <w:rFonts w:ascii="Georgia" w:hAnsi="Georgia" w:cs="TimesNewRomanPSMT"/>
                <w:color w:val="000000" w:themeColor="text1"/>
                <w:sz w:val="24"/>
                <w:szCs w:val="24"/>
              </w:rPr>
              <w:t>:00.</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r>
              <w:rPr>
                <w:rFonts w:ascii="Georgia" w:hAnsi="Georgia" w:cs="TimesNewRomanPSMT"/>
                <w:color w:val="000000" w:themeColor="text1"/>
                <w:sz w:val="24"/>
                <w:szCs w:val="24"/>
              </w:rPr>
              <w:t>Фактически: в 22</w:t>
            </w:r>
            <w:r w:rsidRPr="00CE2169">
              <w:rPr>
                <w:rFonts w:ascii="Georgia" w:hAnsi="Georgia" w:cs="TimesNewRomanPSMT"/>
                <w:color w:val="000000" w:themeColor="text1"/>
                <w:sz w:val="24"/>
                <w:szCs w:val="24"/>
              </w:rPr>
              <w:t>:00.</w:t>
            </w:r>
          </w:p>
          <w:p w:rsidR="00DD7BAE" w:rsidRPr="00CE2169" w:rsidRDefault="00DD7BAE" w:rsidP="00AE2BE1">
            <w:pPr>
              <w:shd w:val="clear" w:color="auto" w:fill="D0CECE" w:themeFill="background2" w:themeFillShade="E6"/>
              <w:tabs>
                <w:tab w:val="left" w:pos="142"/>
              </w:tabs>
              <w:jc w:val="both"/>
              <w:rPr>
                <w:rFonts w:ascii="Georgia" w:hAnsi="Georgia"/>
                <w:color w:val="000000" w:themeColor="text1"/>
                <w:sz w:val="24"/>
                <w:szCs w:val="24"/>
              </w:rPr>
            </w:pPr>
            <w:r w:rsidRPr="00CE2169">
              <w:rPr>
                <w:rFonts w:ascii="Georgia" w:hAnsi="Georgia" w:cs="TimesNewRomanPSMT"/>
                <w:color w:val="000000" w:themeColor="text1"/>
                <w:sz w:val="24"/>
                <w:szCs w:val="24"/>
              </w:rPr>
              <w:t xml:space="preserve">Дата выхода в свет: </w:t>
            </w:r>
            <w:r w:rsidR="00412A99">
              <w:rPr>
                <w:rFonts w:ascii="Georgia" w:hAnsi="Georgia" w:cs="TimesNewRomanPSMT"/>
                <w:color w:val="000000" w:themeColor="text1"/>
                <w:sz w:val="24"/>
                <w:szCs w:val="24"/>
                <w:highlight w:val="lightGray"/>
              </w:rPr>
              <w:t>0</w:t>
            </w:r>
            <w:r w:rsidR="0059469C">
              <w:rPr>
                <w:rFonts w:ascii="Georgia" w:hAnsi="Georgia" w:cs="TimesNewRomanPSMT"/>
                <w:color w:val="000000" w:themeColor="text1"/>
                <w:sz w:val="24"/>
                <w:szCs w:val="24"/>
                <w:highlight w:val="lightGray"/>
              </w:rPr>
              <w:t>5.10</w:t>
            </w:r>
            <w:r w:rsidRPr="00DD7BAE">
              <w:rPr>
                <w:rFonts w:ascii="Georgia" w:hAnsi="Georgia" w:cs="TimesNewRomanPSMT"/>
                <w:color w:val="000000" w:themeColor="text1"/>
                <w:sz w:val="24"/>
                <w:szCs w:val="24"/>
                <w:highlight w:val="lightGray"/>
              </w:rPr>
              <w:t>.2018 г.</w:t>
            </w:r>
          </w:p>
          <w:p w:rsidR="00DD7BAE" w:rsidRPr="00CE2169" w:rsidRDefault="00DD7BAE" w:rsidP="00AE2BE1">
            <w:pPr>
              <w:autoSpaceDE w:val="0"/>
              <w:autoSpaceDN w:val="0"/>
              <w:adjustRightInd w:val="0"/>
              <w:jc w:val="both"/>
              <w:rPr>
                <w:rFonts w:ascii="Georgia" w:hAnsi="Georgia" w:cs="TimesNewRomanPSMT"/>
                <w:color w:val="000000" w:themeColor="text1"/>
                <w:sz w:val="24"/>
                <w:szCs w:val="24"/>
              </w:rPr>
            </w:pPr>
          </w:p>
        </w:tc>
      </w:tr>
    </w:tbl>
    <w:p w:rsidR="00DD7BAE" w:rsidRPr="00B14CBF" w:rsidRDefault="00DD7BAE" w:rsidP="00E957B9">
      <w:pPr>
        <w:tabs>
          <w:tab w:val="left" w:pos="3585"/>
        </w:tabs>
        <w:rPr>
          <w:rFonts w:ascii="Georgia" w:hAnsi="Georgia"/>
          <w:sz w:val="20"/>
          <w:szCs w:val="20"/>
        </w:rPr>
      </w:pPr>
    </w:p>
    <w:sectPr w:rsidR="00DD7BAE" w:rsidRPr="00B14CBF" w:rsidSect="00E333E6">
      <w:headerReference w:type="default" r:id="rId16"/>
      <w:pgSz w:w="11906" w:h="16838"/>
      <w:pgMar w:top="568" w:right="707" w:bottom="709"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232" w:rsidRDefault="00971232" w:rsidP="001B0192">
      <w:pPr>
        <w:spacing w:after="0" w:line="240" w:lineRule="auto"/>
      </w:pPr>
      <w:r>
        <w:separator/>
      </w:r>
    </w:p>
  </w:endnote>
  <w:endnote w:type="continuationSeparator" w:id="0">
    <w:p w:rsidR="00971232" w:rsidRDefault="00971232" w:rsidP="001B0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232" w:rsidRDefault="00971232" w:rsidP="001B0192">
      <w:pPr>
        <w:spacing w:after="0" w:line="240" w:lineRule="auto"/>
      </w:pPr>
      <w:r>
        <w:separator/>
      </w:r>
    </w:p>
  </w:footnote>
  <w:footnote w:type="continuationSeparator" w:id="0">
    <w:p w:rsidR="00971232" w:rsidRDefault="00971232" w:rsidP="001B0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9A1" w:rsidRPr="00B76C9C" w:rsidRDefault="001479A1" w:rsidP="001759E3">
    <w:pPr>
      <w:pStyle w:val="Heading"/>
      <w:jc w:val="both"/>
      <w:rPr>
        <w:rFonts w:ascii="Georgia" w:hAnsi="Georgia" w:cs="Times New Roman"/>
        <w:b w:val="0"/>
        <w:sz w:val="20"/>
        <w:szCs w:val="20"/>
      </w:rPr>
    </w:pPr>
    <w:r>
      <w:rPr>
        <w:noProof/>
        <w:sz w:val="24"/>
        <w:szCs w:val="24"/>
      </w:rPr>
      <mc:AlternateContent>
        <mc:Choice Requires="wps">
          <w:drawing>
            <wp:anchor distT="4294967295" distB="4294967295" distL="114300" distR="114300" simplePos="0" relativeHeight="251660288" behindDoc="0" locked="0" layoutInCell="1" allowOverlap="1">
              <wp:simplePos x="0" y="0"/>
              <wp:positionH relativeFrom="column">
                <wp:posOffset>-45085</wp:posOffset>
              </wp:positionH>
              <wp:positionV relativeFrom="paragraph">
                <wp:posOffset>213359</wp:posOffset>
              </wp:positionV>
              <wp:extent cx="6372225" cy="0"/>
              <wp:effectExtent l="0" t="0" r="28575"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72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0A18EA7F" id="Прямая соединительная линия 3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55pt,16.8pt" to="498.2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" strokecolor="black [3200]" strokeweight=".5pt">
              <v:stroke joinstyle="miter"/>
              <o:lock v:ext="edit" shapetype="f"/>
            </v:line>
          </w:pict>
        </mc:Fallback>
      </mc:AlternateContent>
    </w:r>
    <w:r w:rsidR="0059469C">
      <w:rPr>
        <w:rFonts w:asciiTheme="minorHAnsi" w:hAnsiTheme="minorHAnsi"/>
        <w:sz w:val="24"/>
        <w:szCs w:val="24"/>
      </w:rPr>
      <w:t>октябрь</w:t>
    </w:r>
    <w:r>
      <w:rPr>
        <w:rFonts w:asciiTheme="minorHAnsi" w:hAnsiTheme="minorHAnsi"/>
        <w:sz w:val="24"/>
        <w:szCs w:val="24"/>
      </w:rPr>
      <w:t xml:space="preserve"> 2018 г.           </w:t>
    </w:r>
    <w:r w:rsidRPr="00B02A0B">
      <w:rPr>
        <w:rFonts w:asciiTheme="minorHAnsi" w:hAnsiTheme="minorHAnsi"/>
        <w:sz w:val="24"/>
        <w:szCs w:val="24"/>
      </w:rPr>
      <w:t xml:space="preserve">       </w:t>
    </w:r>
    <w:r>
      <w:rPr>
        <w:rFonts w:asciiTheme="minorHAnsi" w:hAnsiTheme="minorHAnsi"/>
        <w:sz w:val="24"/>
        <w:szCs w:val="24"/>
      </w:rPr>
      <w:t xml:space="preserve">                            </w:t>
    </w:r>
    <w:r w:rsidRPr="00B02A0B">
      <w:rPr>
        <w:rFonts w:asciiTheme="minorHAnsi" w:hAnsiTheme="minorHAnsi"/>
        <w:sz w:val="24"/>
        <w:szCs w:val="24"/>
      </w:rPr>
      <w:t xml:space="preserve">                </w:t>
    </w:r>
    <w:r>
      <w:rPr>
        <w:rFonts w:asciiTheme="minorHAnsi" w:hAnsiTheme="minorHAnsi"/>
        <w:sz w:val="24"/>
        <w:szCs w:val="24"/>
      </w:rPr>
      <w:t xml:space="preserve"> </w:t>
    </w:r>
    <w:r w:rsidRPr="00B02A0B">
      <w:rPr>
        <w:rFonts w:asciiTheme="minorHAnsi" w:hAnsiTheme="minorHAnsi"/>
        <w:sz w:val="24"/>
        <w:szCs w:val="24"/>
      </w:rPr>
      <w:t xml:space="preserve">                                  </w:t>
    </w:r>
    <w:r>
      <w:rPr>
        <w:rFonts w:asciiTheme="minorHAnsi" w:hAnsiTheme="minorHAnsi"/>
        <w:sz w:val="24"/>
        <w:szCs w:val="24"/>
      </w:rPr>
      <w:t xml:space="preserve">                    </w:t>
    </w:r>
    <w:r w:rsidR="0059469C">
      <w:rPr>
        <w:rFonts w:asciiTheme="minorHAnsi" w:hAnsiTheme="minorHAnsi"/>
        <w:sz w:val="24"/>
        <w:szCs w:val="24"/>
      </w:rPr>
      <w:t xml:space="preserve">                            </w:t>
    </w:r>
    <w:r>
      <w:rPr>
        <w:rFonts w:asciiTheme="minorHAnsi" w:hAnsiTheme="minorHAnsi"/>
        <w:sz w:val="24"/>
        <w:szCs w:val="24"/>
      </w:rPr>
      <w:t>№</w:t>
    </w:r>
    <w:r w:rsidR="0059469C">
      <w:rPr>
        <w:rFonts w:asciiTheme="minorHAnsi" w:hAnsiTheme="minorHAnsi"/>
        <w:sz w:val="24"/>
        <w:szCs w:val="24"/>
      </w:rPr>
      <w:t>10</w:t>
    </w:r>
  </w:p>
  <w:p w:rsidR="001479A1" w:rsidRDefault="001479A1">
    <w:pPr>
      <w:pStyle w:val="a8"/>
    </w:pPr>
  </w:p>
  <w:p w:rsidR="001479A1" w:rsidRDefault="001479A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044"/>
    <w:multiLevelType w:val="multilevel"/>
    <w:tmpl w:val="81EA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70050"/>
    <w:multiLevelType w:val="multilevel"/>
    <w:tmpl w:val="61E87D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77322"/>
    <w:multiLevelType w:val="hybridMultilevel"/>
    <w:tmpl w:val="41FA8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736D3F"/>
    <w:multiLevelType w:val="multilevel"/>
    <w:tmpl w:val="8D4E656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2AEE24AC"/>
    <w:multiLevelType w:val="multilevel"/>
    <w:tmpl w:val="2596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508F8"/>
    <w:multiLevelType w:val="multilevel"/>
    <w:tmpl w:val="717C0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A648D4"/>
    <w:multiLevelType w:val="hybridMultilevel"/>
    <w:tmpl w:val="51F6D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F361EB"/>
    <w:multiLevelType w:val="multilevel"/>
    <w:tmpl w:val="882C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A43819"/>
    <w:multiLevelType w:val="multilevel"/>
    <w:tmpl w:val="BAD4E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CF6F9D"/>
    <w:multiLevelType w:val="multilevel"/>
    <w:tmpl w:val="3B42BD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9E3F6D"/>
    <w:multiLevelType w:val="multilevel"/>
    <w:tmpl w:val="F39674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CC57AA"/>
    <w:multiLevelType w:val="multilevel"/>
    <w:tmpl w:val="D7569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4F7B77"/>
    <w:multiLevelType w:val="hybridMultilevel"/>
    <w:tmpl w:val="944A79DC"/>
    <w:lvl w:ilvl="0" w:tplc="8E76DF7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39E713C"/>
    <w:multiLevelType w:val="multilevel"/>
    <w:tmpl w:val="ADECA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747C5A"/>
    <w:multiLevelType w:val="hybridMultilevel"/>
    <w:tmpl w:val="BC6857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C82745"/>
    <w:multiLevelType w:val="multilevel"/>
    <w:tmpl w:val="63A87C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82063E8"/>
    <w:multiLevelType w:val="multilevel"/>
    <w:tmpl w:val="2464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5E4D89"/>
    <w:multiLevelType w:val="multilevel"/>
    <w:tmpl w:val="9ABC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207F07"/>
    <w:multiLevelType w:val="multilevel"/>
    <w:tmpl w:val="DF986F1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5D303BC"/>
    <w:multiLevelType w:val="multilevel"/>
    <w:tmpl w:val="CDB2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9"/>
  </w:num>
  <w:num w:numId="4">
    <w:abstractNumId w:val="13"/>
  </w:num>
  <w:num w:numId="5">
    <w:abstractNumId w:val="15"/>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1"/>
  </w:num>
  <w:num w:numId="10">
    <w:abstractNumId w:val="10"/>
  </w:num>
  <w:num w:numId="11">
    <w:abstractNumId w:val="4"/>
  </w:num>
  <w:num w:numId="12">
    <w:abstractNumId w:val="19"/>
  </w:num>
  <w:num w:numId="13">
    <w:abstractNumId w:val="8"/>
  </w:num>
  <w:num w:numId="14">
    <w:abstractNumId w:val="7"/>
  </w:num>
  <w:num w:numId="15">
    <w:abstractNumId w:val="5"/>
  </w:num>
  <w:num w:numId="16">
    <w:abstractNumId w:val="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72"/>
    <w:rsid w:val="00000920"/>
    <w:rsid w:val="0000458D"/>
    <w:rsid w:val="00027A62"/>
    <w:rsid w:val="00032235"/>
    <w:rsid w:val="0004538D"/>
    <w:rsid w:val="00084768"/>
    <w:rsid w:val="00091E3E"/>
    <w:rsid w:val="000A1524"/>
    <w:rsid w:val="000F71FF"/>
    <w:rsid w:val="00106FCF"/>
    <w:rsid w:val="00107736"/>
    <w:rsid w:val="0011595E"/>
    <w:rsid w:val="00116C14"/>
    <w:rsid w:val="00117253"/>
    <w:rsid w:val="00134874"/>
    <w:rsid w:val="001479A1"/>
    <w:rsid w:val="00163150"/>
    <w:rsid w:val="00166BF8"/>
    <w:rsid w:val="001759E3"/>
    <w:rsid w:val="001861AC"/>
    <w:rsid w:val="00194BEB"/>
    <w:rsid w:val="0019694D"/>
    <w:rsid w:val="001A2B7A"/>
    <w:rsid w:val="001B0192"/>
    <w:rsid w:val="001B3C6A"/>
    <w:rsid w:val="001B5004"/>
    <w:rsid w:val="001C3E89"/>
    <w:rsid w:val="001C4F26"/>
    <w:rsid w:val="001C5FC3"/>
    <w:rsid w:val="001D1AF8"/>
    <w:rsid w:val="002007F8"/>
    <w:rsid w:val="00205D81"/>
    <w:rsid w:val="0020697E"/>
    <w:rsid w:val="00210A80"/>
    <w:rsid w:val="00214616"/>
    <w:rsid w:val="00242172"/>
    <w:rsid w:val="00270392"/>
    <w:rsid w:val="00270D5D"/>
    <w:rsid w:val="002958BE"/>
    <w:rsid w:val="002A793D"/>
    <w:rsid w:val="002B058A"/>
    <w:rsid w:val="002B388C"/>
    <w:rsid w:val="002C1602"/>
    <w:rsid w:val="002D5BFF"/>
    <w:rsid w:val="00306708"/>
    <w:rsid w:val="00325A1D"/>
    <w:rsid w:val="00366B8C"/>
    <w:rsid w:val="00390B7C"/>
    <w:rsid w:val="00390C1B"/>
    <w:rsid w:val="00395A73"/>
    <w:rsid w:val="003962DB"/>
    <w:rsid w:val="003A4B25"/>
    <w:rsid w:val="003A4DA0"/>
    <w:rsid w:val="003A7A74"/>
    <w:rsid w:val="003B2286"/>
    <w:rsid w:val="003B741F"/>
    <w:rsid w:val="004024D7"/>
    <w:rsid w:val="004111DD"/>
    <w:rsid w:val="00412A99"/>
    <w:rsid w:val="00424A34"/>
    <w:rsid w:val="00425E00"/>
    <w:rsid w:val="0043113B"/>
    <w:rsid w:val="00432C17"/>
    <w:rsid w:val="00434163"/>
    <w:rsid w:val="0043423C"/>
    <w:rsid w:val="0043436E"/>
    <w:rsid w:val="00436E80"/>
    <w:rsid w:val="00437F8D"/>
    <w:rsid w:val="00441413"/>
    <w:rsid w:val="00441E90"/>
    <w:rsid w:val="004669C6"/>
    <w:rsid w:val="004801A5"/>
    <w:rsid w:val="00492001"/>
    <w:rsid w:val="004B44F2"/>
    <w:rsid w:val="004C50ED"/>
    <w:rsid w:val="004C6B1E"/>
    <w:rsid w:val="004D693E"/>
    <w:rsid w:val="004D7F01"/>
    <w:rsid w:val="004E209B"/>
    <w:rsid w:val="004F02E6"/>
    <w:rsid w:val="004F5441"/>
    <w:rsid w:val="00503EC8"/>
    <w:rsid w:val="005139AC"/>
    <w:rsid w:val="00514558"/>
    <w:rsid w:val="00523138"/>
    <w:rsid w:val="00527E39"/>
    <w:rsid w:val="00554AF1"/>
    <w:rsid w:val="00561371"/>
    <w:rsid w:val="00565B36"/>
    <w:rsid w:val="0057443D"/>
    <w:rsid w:val="00586684"/>
    <w:rsid w:val="005934A2"/>
    <w:rsid w:val="0059469C"/>
    <w:rsid w:val="005B29A6"/>
    <w:rsid w:val="005B5AE7"/>
    <w:rsid w:val="005B7E01"/>
    <w:rsid w:val="005C1341"/>
    <w:rsid w:val="005C4DD2"/>
    <w:rsid w:val="005C72EA"/>
    <w:rsid w:val="005D2F06"/>
    <w:rsid w:val="005E6863"/>
    <w:rsid w:val="005F5CCA"/>
    <w:rsid w:val="0060375A"/>
    <w:rsid w:val="00654B33"/>
    <w:rsid w:val="00655283"/>
    <w:rsid w:val="00655C53"/>
    <w:rsid w:val="00670A1E"/>
    <w:rsid w:val="00676BA1"/>
    <w:rsid w:val="00694FE1"/>
    <w:rsid w:val="006A16E1"/>
    <w:rsid w:val="006B78A1"/>
    <w:rsid w:val="006C67A2"/>
    <w:rsid w:val="006E5C16"/>
    <w:rsid w:val="007039B6"/>
    <w:rsid w:val="00713A62"/>
    <w:rsid w:val="00736FE4"/>
    <w:rsid w:val="00750D7E"/>
    <w:rsid w:val="0076158F"/>
    <w:rsid w:val="00765B81"/>
    <w:rsid w:val="007673E9"/>
    <w:rsid w:val="00774F16"/>
    <w:rsid w:val="00777D3C"/>
    <w:rsid w:val="00790801"/>
    <w:rsid w:val="007C5803"/>
    <w:rsid w:val="007E191A"/>
    <w:rsid w:val="007E3387"/>
    <w:rsid w:val="007E484B"/>
    <w:rsid w:val="007E6814"/>
    <w:rsid w:val="007E7C1B"/>
    <w:rsid w:val="007F2389"/>
    <w:rsid w:val="00814E41"/>
    <w:rsid w:val="0083609A"/>
    <w:rsid w:val="0085287E"/>
    <w:rsid w:val="00862C10"/>
    <w:rsid w:val="00863F4F"/>
    <w:rsid w:val="008708D9"/>
    <w:rsid w:val="008C25F6"/>
    <w:rsid w:val="008D36B3"/>
    <w:rsid w:val="008E3067"/>
    <w:rsid w:val="008E3DC3"/>
    <w:rsid w:val="00901C70"/>
    <w:rsid w:val="0094484E"/>
    <w:rsid w:val="00963960"/>
    <w:rsid w:val="00971232"/>
    <w:rsid w:val="00983210"/>
    <w:rsid w:val="00984372"/>
    <w:rsid w:val="009847BA"/>
    <w:rsid w:val="00985D46"/>
    <w:rsid w:val="009B48B5"/>
    <w:rsid w:val="009C67C5"/>
    <w:rsid w:val="009D1167"/>
    <w:rsid w:val="009F793C"/>
    <w:rsid w:val="00A021DA"/>
    <w:rsid w:val="00A069AD"/>
    <w:rsid w:val="00A25779"/>
    <w:rsid w:val="00A257BE"/>
    <w:rsid w:val="00A310A0"/>
    <w:rsid w:val="00A331EF"/>
    <w:rsid w:val="00A342B7"/>
    <w:rsid w:val="00A57D9C"/>
    <w:rsid w:val="00A74204"/>
    <w:rsid w:val="00A76B15"/>
    <w:rsid w:val="00A86F51"/>
    <w:rsid w:val="00A90781"/>
    <w:rsid w:val="00AA560F"/>
    <w:rsid w:val="00AA5AF4"/>
    <w:rsid w:val="00AD0A21"/>
    <w:rsid w:val="00AD0A3C"/>
    <w:rsid w:val="00AE2BE1"/>
    <w:rsid w:val="00AE40D3"/>
    <w:rsid w:val="00B02A0B"/>
    <w:rsid w:val="00B14CBF"/>
    <w:rsid w:val="00B174ED"/>
    <w:rsid w:val="00B17584"/>
    <w:rsid w:val="00B231C5"/>
    <w:rsid w:val="00B36DCE"/>
    <w:rsid w:val="00B46FC1"/>
    <w:rsid w:val="00B67F74"/>
    <w:rsid w:val="00B76C9C"/>
    <w:rsid w:val="00B77B04"/>
    <w:rsid w:val="00B87892"/>
    <w:rsid w:val="00B90BCE"/>
    <w:rsid w:val="00B929E3"/>
    <w:rsid w:val="00B94C8B"/>
    <w:rsid w:val="00BA1289"/>
    <w:rsid w:val="00BC5674"/>
    <w:rsid w:val="00BE16EB"/>
    <w:rsid w:val="00BE2758"/>
    <w:rsid w:val="00C00A4E"/>
    <w:rsid w:val="00C329E5"/>
    <w:rsid w:val="00C76328"/>
    <w:rsid w:val="00C77F37"/>
    <w:rsid w:val="00C849EE"/>
    <w:rsid w:val="00C95751"/>
    <w:rsid w:val="00CC4C54"/>
    <w:rsid w:val="00CD169F"/>
    <w:rsid w:val="00CE2169"/>
    <w:rsid w:val="00CE4978"/>
    <w:rsid w:val="00CF48B8"/>
    <w:rsid w:val="00D02B69"/>
    <w:rsid w:val="00D045A1"/>
    <w:rsid w:val="00D07E26"/>
    <w:rsid w:val="00D1311F"/>
    <w:rsid w:val="00D13841"/>
    <w:rsid w:val="00D14BDC"/>
    <w:rsid w:val="00D17592"/>
    <w:rsid w:val="00D20FFB"/>
    <w:rsid w:val="00D3073F"/>
    <w:rsid w:val="00D37968"/>
    <w:rsid w:val="00D52682"/>
    <w:rsid w:val="00D66BF0"/>
    <w:rsid w:val="00D734A1"/>
    <w:rsid w:val="00D76682"/>
    <w:rsid w:val="00D806C0"/>
    <w:rsid w:val="00D80995"/>
    <w:rsid w:val="00DA3CB7"/>
    <w:rsid w:val="00DB1DBD"/>
    <w:rsid w:val="00DC1E9B"/>
    <w:rsid w:val="00DC23FE"/>
    <w:rsid w:val="00DC6C24"/>
    <w:rsid w:val="00DC7655"/>
    <w:rsid w:val="00DD6548"/>
    <w:rsid w:val="00DD7BAE"/>
    <w:rsid w:val="00DE1CDC"/>
    <w:rsid w:val="00E12769"/>
    <w:rsid w:val="00E130B6"/>
    <w:rsid w:val="00E146B3"/>
    <w:rsid w:val="00E263D4"/>
    <w:rsid w:val="00E333E6"/>
    <w:rsid w:val="00E33B2C"/>
    <w:rsid w:val="00E369ED"/>
    <w:rsid w:val="00E47B61"/>
    <w:rsid w:val="00E6033C"/>
    <w:rsid w:val="00E658F2"/>
    <w:rsid w:val="00E65E55"/>
    <w:rsid w:val="00E70206"/>
    <w:rsid w:val="00E81A97"/>
    <w:rsid w:val="00E957B9"/>
    <w:rsid w:val="00EA38F6"/>
    <w:rsid w:val="00EA5B3B"/>
    <w:rsid w:val="00EA75AC"/>
    <w:rsid w:val="00EB2E5B"/>
    <w:rsid w:val="00EB64D0"/>
    <w:rsid w:val="00EC0F8F"/>
    <w:rsid w:val="00ED421B"/>
    <w:rsid w:val="00EE5E71"/>
    <w:rsid w:val="00EF2073"/>
    <w:rsid w:val="00F24463"/>
    <w:rsid w:val="00F25845"/>
    <w:rsid w:val="00F276E1"/>
    <w:rsid w:val="00F27A43"/>
    <w:rsid w:val="00F27C24"/>
    <w:rsid w:val="00F32EF8"/>
    <w:rsid w:val="00F35577"/>
    <w:rsid w:val="00F723D1"/>
    <w:rsid w:val="00FB3EC9"/>
    <w:rsid w:val="00FD6ADF"/>
    <w:rsid w:val="00FF6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9D7CBE-613D-4AA8-866E-92A6623A7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F1"/>
  </w:style>
  <w:style w:type="paragraph" w:styleId="1">
    <w:name w:val="heading 1"/>
    <w:basedOn w:val="a"/>
    <w:link w:val="10"/>
    <w:uiPriority w:val="9"/>
    <w:qFormat/>
    <w:rsid w:val="00E658F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CF48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F48B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84372"/>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984372"/>
    <w:rPr>
      <w:rFonts w:ascii="Times New Roman" w:eastAsia="Times New Roman" w:hAnsi="Times New Roman" w:cs="Times New Roman"/>
      <w:sz w:val="20"/>
      <w:szCs w:val="20"/>
    </w:rPr>
  </w:style>
  <w:style w:type="paragraph" w:customStyle="1" w:styleId="Heading">
    <w:name w:val="Heading"/>
    <w:rsid w:val="00984372"/>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984372"/>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Title">
    <w:name w:val="ConsTitle"/>
    <w:rsid w:val="00984372"/>
    <w:pPr>
      <w:widowControl w:val="0"/>
      <w:autoSpaceDE w:val="0"/>
      <w:autoSpaceDN w:val="0"/>
      <w:adjustRightInd w:val="0"/>
      <w:spacing w:after="0" w:line="240" w:lineRule="auto"/>
      <w:ind w:right="19772"/>
    </w:pPr>
    <w:rPr>
      <w:rFonts w:ascii="Arial" w:eastAsia="Times New Roman" w:hAnsi="Arial" w:cs="Arial"/>
      <w:b/>
      <w:bCs/>
      <w:sz w:val="24"/>
      <w:szCs w:val="24"/>
      <w:lang w:eastAsia="ru-RU"/>
    </w:rPr>
  </w:style>
  <w:style w:type="paragraph" w:styleId="a5">
    <w:name w:val="Balloon Text"/>
    <w:basedOn w:val="a"/>
    <w:link w:val="a6"/>
    <w:uiPriority w:val="99"/>
    <w:semiHidden/>
    <w:unhideWhenUsed/>
    <w:rsid w:val="00B02A0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02A0B"/>
    <w:rPr>
      <w:rFonts w:ascii="Segoe UI" w:hAnsi="Segoe UI" w:cs="Segoe UI"/>
      <w:sz w:val="18"/>
      <w:szCs w:val="18"/>
    </w:rPr>
  </w:style>
  <w:style w:type="paragraph" w:customStyle="1" w:styleId="Style1">
    <w:name w:val="Style1"/>
    <w:basedOn w:val="a"/>
    <w:rsid w:val="00210A80"/>
    <w:pPr>
      <w:widowControl w:val="0"/>
      <w:autoSpaceDE w:val="0"/>
      <w:autoSpaceDN w:val="0"/>
      <w:adjustRightInd w:val="0"/>
      <w:spacing w:after="0" w:line="374" w:lineRule="exact"/>
      <w:ind w:firstLine="1277"/>
    </w:pPr>
    <w:rPr>
      <w:rFonts w:ascii="Times New Roman" w:eastAsia="Times New Roman" w:hAnsi="Times New Roman" w:cs="Times New Roman"/>
      <w:sz w:val="24"/>
      <w:szCs w:val="24"/>
      <w:lang w:eastAsia="ru-RU"/>
    </w:rPr>
  </w:style>
  <w:style w:type="character" w:customStyle="1" w:styleId="FontStyle13">
    <w:name w:val="Font Style13"/>
    <w:rsid w:val="00210A80"/>
    <w:rPr>
      <w:rFonts w:ascii="Times New Roman" w:hAnsi="Times New Roman" w:cs="Times New Roman"/>
      <w:b/>
      <w:bCs/>
      <w:spacing w:val="10"/>
      <w:sz w:val="16"/>
      <w:szCs w:val="16"/>
    </w:rPr>
  </w:style>
  <w:style w:type="table" w:styleId="a7">
    <w:name w:val="Table Grid"/>
    <w:basedOn w:val="a1"/>
    <w:uiPriority w:val="39"/>
    <w:rsid w:val="00390C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019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0192"/>
  </w:style>
  <w:style w:type="paragraph" w:styleId="aa">
    <w:name w:val="footer"/>
    <w:basedOn w:val="a"/>
    <w:link w:val="ab"/>
    <w:uiPriority w:val="99"/>
    <w:unhideWhenUsed/>
    <w:rsid w:val="001B019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0192"/>
  </w:style>
  <w:style w:type="paragraph" w:styleId="ac">
    <w:name w:val="List Paragraph"/>
    <w:basedOn w:val="a"/>
    <w:uiPriority w:val="34"/>
    <w:qFormat/>
    <w:rsid w:val="003B2286"/>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styleId="ad">
    <w:name w:val="Normal (Web)"/>
    <w:basedOn w:val="a"/>
    <w:uiPriority w:val="99"/>
    <w:unhideWhenUsed/>
    <w:rsid w:val="003B22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3B2286"/>
    <w:rPr>
      <w:color w:val="0000FF"/>
      <w:u w:val="single"/>
    </w:rPr>
  </w:style>
  <w:style w:type="paragraph" w:customStyle="1" w:styleId="xl66">
    <w:name w:val="xl66"/>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16315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69">
    <w:name w:val="xl6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1">
    <w:name w:val="xl7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2">
    <w:name w:val="xl72"/>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3">
    <w:name w:val="xl73"/>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4">
    <w:name w:val="xl74"/>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5">
    <w:name w:val="xl7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6">
    <w:name w:val="xl76"/>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79">
    <w:name w:val="xl7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3">
    <w:name w:val="xl8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5">
    <w:name w:val="xl85"/>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2">
    <w:name w:val="xl92"/>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4">
    <w:name w:val="xl9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95">
    <w:name w:val="xl9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6">
    <w:name w:val="xl96"/>
    <w:basedOn w:val="a"/>
    <w:rsid w:val="00163150"/>
    <w:pP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7">
    <w:name w:val="xl9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8">
    <w:name w:val="xl98"/>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163150"/>
    <w:pP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0">
    <w:name w:val="xl10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163150"/>
    <w:pPr>
      <w:pBdr>
        <w:top w:val="single" w:sz="8" w:space="0" w:color="auto"/>
        <w:left w:val="single" w:sz="8"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6">
    <w:name w:val="xl106"/>
    <w:basedOn w:val="a"/>
    <w:rsid w:val="00163150"/>
    <w:pP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16315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163150"/>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2">
    <w:name w:val="xl112"/>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3">
    <w:name w:val="xl113"/>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5">
    <w:name w:val="xl115"/>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163150"/>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163150"/>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163150"/>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1">
    <w:name w:val="xl121"/>
    <w:basedOn w:val="a"/>
    <w:rsid w:val="00163150"/>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16315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16315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5">
    <w:name w:val="xl125"/>
    <w:basedOn w:val="a"/>
    <w:rsid w:val="00163150"/>
    <w:pPr>
      <w:pBdr>
        <w:top w:val="single" w:sz="8" w:space="0" w:color="auto"/>
        <w:left w:val="single" w:sz="4" w:space="0" w:color="auto"/>
        <w:bottom w:val="single" w:sz="8" w:space="0" w:color="auto"/>
        <w:right w:val="single" w:sz="8" w:space="0" w:color="auto"/>
      </w:pBdr>
      <w:shd w:val="clear" w:color="000000" w:fill="B7DE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163150"/>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28">
    <w:name w:val="xl128"/>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9">
    <w:name w:val="xl129"/>
    <w:basedOn w:val="a"/>
    <w:rsid w:val="00163150"/>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
    <w:rsid w:val="00163150"/>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1">
    <w:name w:val="xl131"/>
    <w:basedOn w:val="a"/>
    <w:rsid w:val="0016315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163150"/>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4">
    <w:name w:val="xl134"/>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5">
    <w:name w:val="xl135"/>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6">
    <w:name w:val="xl136"/>
    <w:basedOn w:val="a"/>
    <w:rsid w:val="00163150"/>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7">
    <w:name w:val="xl137"/>
    <w:basedOn w:val="a"/>
    <w:rsid w:val="0016315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1">
    <w:name w:val="xl141"/>
    <w:basedOn w:val="a"/>
    <w:rsid w:val="0016315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2">
    <w:name w:val="xl142"/>
    <w:basedOn w:val="a"/>
    <w:rsid w:val="0016315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43">
    <w:name w:val="xl143"/>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1631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163150"/>
    <w:pPr>
      <w:pBdr>
        <w:top w:val="single" w:sz="8" w:space="0" w:color="auto"/>
        <w:left w:val="single" w:sz="8"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163150"/>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
    <w:rsid w:val="00163150"/>
    <w:pP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16315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16315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163150"/>
    <w:pPr>
      <w:pBdr>
        <w:top w:val="single" w:sz="8" w:space="0" w:color="auto"/>
        <w:left w:val="single" w:sz="4" w:space="0" w:color="auto"/>
        <w:bottom w:val="single" w:sz="8" w:space="0" w:color="auto"/>
        <w:right w:val="single" w:sz="8"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163150"/>
    <w:pPr>
      <w:pBdr>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163150"/>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1631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163150"/>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163150"/>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163150"/>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163150"/>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16315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
    <w:rsid w:val="0016315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163150"/>
    <w:pPr>
      <w:pBdr>
        <w:top w:val="single" w:sz="8" w:space="0" w:color="auto"/>
        <w:left w:val="single" w:sz="8"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68">
    <w:name w:val="xl168"/>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69">
    <w:name w:val="xl169"/>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0">
    <w:name w:val="xl170"/>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1">
    <w:name w:val="xl171"/>
    <w:basedOn w:val="a"/>
    <w:rsid w:val="00163150"/>
    <w:pPr>
      <w:pBdr>
        <w:top w:val="single" w:sz="8" w:space="0" w:color="auto"/>
        <w:left w:val="single" w:sz="4" w:space="0" w:color="auto"/>
        <w:bottom w:val="single" w:sz="8" w:space="0" w:color="auto"/>
        <w:right w:val="single" w:sz="8"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172">
    <w:name w:val="xl172"/>
    <w:basedOn w:val="a"/>
    <w:rsid w:val="00163150"/>
    <w:pPr>
      <w:pBdr>
        <w:top w:val="single" w:sz="8" w:space="0" w:color="auto"/>
        <w:left w:val="single" w:sz="8"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3">
    <w:name w:val="xl173"/>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4">
    <w:name w:val="xl174"/>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5">
    <w:name w:val="xl175"/>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6">
    <w:name w:val="xl176"/>
    <w:basedOn w:val="a"/>
    <w:rsid w:val="00163150"/>
    <w:pPr>
      <w:pBdr>
        <w:top w:val="single" w:sz="8" w:space="0" w:color="auto"/>
        <w:left w:val="single" w:sz="4" w:space="0" w:color="auto"/>
        <w:bottom w:val="single" w:sz="8" w:space="0" w:color="auto"/>
        <w:right w:val="single" w:sz="8"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77">
    <w:name w:val="xl177"/>
    <w:basedOn w:val="a"/>
    <w:rsid w:val="00163150"/>
    <w:pPr>
      <w:pBdr>
        <w:top w:val="single" w:sz="8" w:space="0" w:color="auto"/>
        <w:left w:val="single" w:sz="4" w:space="0" w:color="auto"/>
        <w:bottom w:val="single" w:sz="8"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i/>
      <w:iCs/>
      <w:sz w:val="16"/>
      <w:szCs w:val="16"/>
      <w:lang w:eastAsia="ru-RU"/>
    </w:rPr>
  </w:style>
  <w:style w:type="paragraph" w:customStyle="1" w:styleId="xl178">
    <w:name w:val="xl178"/>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79">
    <w:name w:val="xl17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0">
    <w:name w:val="xl180"/>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1">
    <w:name w:val="xl181"/>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2">
    <w:name w:val="xl182"/>
    <w:basedOn w:val="a"/>
    <w:rsid w:val="00163150"/>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3">
    <w:name w:val="xl183"/>
    <w:basedOn w:val="a"/>
    <w:rsid w:val="00163150"/>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4">
    <w:name w:val="xl184"/>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85">
    <w:name w:val="xl185"/>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6">
    <w:name w:val="xl186"/>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187">
    <w:name w:val="xl187"/>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8">
    <w:name w:val="xl188"/>
    <w:basedOn w:val="a"/>
    <w:rsid w:val="00163150"/>
    <w:pPr>
      <w:pBdr>
        <w:top w:val="single" w:sz="4"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89">
    <w:name w:val="xl189"/>
    <w:basedOn w:val="a"/>
    <w:rsid w:val="00163150"/>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90">
    <w:name w:val="xl190"/>
    <w:basedOn w:val="a"/>
    <w:rsid w:val="00163150"/>
    <w:pPr>
      <w:pBdr>
        <w:top w:val="single" w:sz="8" w:space="0" w:color="auto"/>
        <w:bottom w:val="single" w:sz="8"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paragraph" w:customStyle="1" w:styleId="xl191">
    <w:name w:val="xl191"/>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16315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16315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163150"/>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163150"/>
    <w:pPr>
      <w:pBdr>
        <w:top w:val="single" w:sz="8" w:space="0" w:color="auto"/>
        <w:left w:val="single" w:sz="4" w:space="0" w:color="auto"/>
        <w:bottom w:val="single" w:sz="8"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color w:val="C00000"/>
      <w:sz w:val="16"/>
      <w:szCs w:val="16"/>
      <w:lang w:eastAsia="ru-RU"/>
    </w:rPr>
  </w:style>
  <w:style w:type="paragraph" w:customStyle="1" w:styleId="xl198">
    <w:name w:val="xl198"/>
    <w:basedOn w:val="a"/>
    <w:rsid w:val="00163150"/>
    <w:pPr>
      <w:pBdr>
        <w:top w:val="single" w:sz="8" w:space="0" w:color="auto"/>
        <w:left w:val="single" w:sz="4" w:space="0" w:color="auto"/>
        <w:bottom w:val="single" w:sz="8" w:space="0" w:color="auto"/>
        <w:right w:val="single" w:sz="4" w:space="0" w:color="auto"/>
      </w:pBdr>
      <w:shd w:val="clear" w:color="000000" w:fill="B7DEE8"/>
      <w:spacing w:before="100" w:beforeAutospacing="1" w:after="100" w:afterAutospacing="1" w:line="240" w:lineRule="auto"/>
      <w:textAlignment w:val="center"/>
    </w:pPr>
    <w:rPr>
      <w:rFonts w:ascii="Times New Roman" w:eastAsia="Times New Roman" w:hAnsi="Times New Roman" w:cs="Times New Roman"/>
      <w:color w:val="333333"/>
      <w:sz w:val="16"/>
      <w:szCs w:val="16"/>
      <w:lang w:eastAsia="ru-RU"/>
    </w:rPr>
  </w:style>
  <w:style w:type="character" w:styleId="af">
    <w:name w:val="Strong"/>
    <w:basedOn w:val="a0"/>
    <w:uiPriority w:val="22"/>
    <w:qFormat/>
    <w:rsid w:val="00ED421B"/>
    <w:rPr>
      <w:b/>
      <w:bCs/>
    </w:rPr>
  </w:style>
  <w:style w:type="character" w:customStyle="1" w:styleId="10">
    <w:name w:val="Заголовок 1 Знак"/>
    <w:basedOn w:val="a0"/>
    <w:link w:val="1"/>
    <w:uiPriority w:val="9"/>
    <w:rsid w:val="00E658F2"/>
    <w:rPr>
      <w:rFonts w:ascii="Times New Roman" w:eastAsia="Times New Roman" w:hAnsi="Times New Roman" w:cs="Times New Roman"/>
      <w:b/>
      <w:bCs/>
      <w:kern w:val="36"/>
      <w:sz w:val="48"/>
      <w:szCs w:val="48"/>
      <w:lang w:eastAsia="ru-RU"/>
    </w:rPr>
  </w:style>
  <w:style w:type="character" w:styleId="af0">
    <w:name w:val="FollowedHyperlink"/>
    <w:basedOn w:val="a0"/>
    <w:uiPriority w:val="99"/>
    <w:semiHidden/>
    <w:unhideWhenUsed/>
    <w:rsid w:val="00FF6543"/>
    <w:rPr>
      <w:color w:val="800080"/>
      <w:u w:val="single"/>
    </w:rPr>
  </w:style>
  <w:style w:type="paragraph" w:customStyle="1" w:styleId="xl199">
    <w:name w:val="xl199"/>
    <w:basedOn w:val="a"/>
    <w:rsid w:val="00FF65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0">
    <w:name w:val="xl200"/>
    <w:basedOn w:val="a"/>
    <w:rsid w:val="00FF654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1">
    <w:name w:val="xl201"/>
    <w:basedOn w:val="a"/>
    <w:rsid w:val="00FF654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2">
    <w:name w:val="xl202"/>
    <w:basedOn w:val="a"/>
    <w:rsid w:val="00FF654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3">
    <w:name w:val="xl203"/>
    <w:basedOn w:val="a"/>
    <w:rsid w:val="00FF6543"/>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ru-RU"/>
    </w:rPr>
  </w:style>
  <w:style w:type="paragraph" w:customStyle="1" w:styleId="xl204">
    <w:name w:val="xl204"/>
    <w:basedOn w:val="a"/>
    <w:rsid w:val="00FF654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5">
    <w:name w:val="xl205"/>
    <w:basedOn w:val="a"/>
    <w:rsid w:val="00FF654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6">
    <w:name w:val="xl206"/>
    <w:basedOn w:val="a"/>
    <w:rsid w:val="00FF654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ru-RU"/>
    </w:rPr>
  </w:style>
  <w:style w:type="paragraph" w:customStyle="1" w:styleId="xl207">
    <w:name w:val="xl207"/>
    <w:basedOn w:val="a"/>
    <w:rsid w:val="00FF654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8">
    <w:name w:val="xl208"/>
    <w:basedOn w:val="a"/>
    <w:rsid w:val="00FF6543"/>
    <w:pPr>
      <w:pBdr>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9">
    <w:name w:val="xl209"/>
    <w:basedOn w:val="a"/>
    <w:rsid w:val="00FF6543"/>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210">
    <w:name w:val="xl210"/>
    <w:basedOn w:val="a"/>
    <w:rsid w:val="00FF6543"/>
    <w:pPr>
      <w:pBdr>
        <w:top w:val="single" w:sz="8" w:space="0" w:color="auto"/>
        <w:left w:val="single" w:sz="4" w:space="0" w:color="auto"/>
        <w:bottom w:val="single" w:sz="8" w:space="0" w:color="auto"/>
        <w:right w:val="single" w:sz="4" w:space="0" w:color="auto"/>
      </w:pBdr>
      <w:shd w:val="clear" w:color="000000" w:fill="B6DDE8"/>
      <w:spacing w:before="100" w:beforeAutospacing="1" w:after="100" w:afterAutospacing="1" w:line="240" w:lineRule="auto"/>
    </w:pPr>
    <w:rPr>
      <w:rFonts w:ascii="Times New Roman" w:eastAsia="Times New Roman" w:hAnsi="Times New Roman" w:cs="Times New Roman"/>
      <w:color w:val="333333"/>
      <w:sz w:val="16"/>
      <w:szCs w:val="16"/>
      <w:lang w:eastAsia="ru-RU"/>
    </w:rPr>
  </w:style>
  <w:style w:type="character" w:styleId="af1">
    <w:name w:val="Emphasis"/>
    <w:basedOn w:val="a0"/>
    <w:uiPriority w:val="20"/>
    <w:qFormat/>
    <w:rsid w:val="0094484E"/>
    <w:rPr>
      <w:i/>
      <w:iCs/>
    </w:rPr>
  </w:style>
  <w:style w:type="character" w:customStyle="1" w:styleId="edit-link">
    <w:name w:val="edit-link"/>
    <w:basedOn w:val="a0"/>
    <w:rsid w:val="0043436E"/>
  </w:style>
  <w:style w:type="character" w:customStyle="1" w:styleId="20">
    <w:name w:val="Заголовок 2 Знак"/>
    <w:basedOn w:val="a0"/>
    <w:link w:val="2"/>
    <w:uiPriority w:val="9"/>
    <w:rsid w:val="00CF48B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CF48B8"/>
    <w:rPr>
      <w:rFonts w:asciiTheme="majorHAnsi" w:eastAsiaTheme="majorEastAsia" w:hAnsiTheme="majorHAnsi" w:cstheme="majorBidi"/>
      <w:color w:val="1F4D78" w:themeColor="accent1" w:themeShade="7F"/>
      <w:sz w:val="24"/>
      <w:szCs w:val="24"/>
    </w:rPr>
  </w:style>
  <w:style w:type="table" w:customStyle="1" w:styleId="11">
    <w:name w:val="Сетка таблицы1"/>
    <w:basedOn w:val="a1"/>
    <w:next w:val="a7"/>
    <w:uiPriority w:val="59"/>
    <w:rsid w:val="00B77B04"/>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DD6548"/>
    <w:pPr>
      <w:spacing w:after="0" w:line="240" w:lineRule="auto"/>
    </w:pPr>
    <w:rPr>
      <w:rFonts w:ascii="Times New Roman" w:hAnsi="Times New Roman" w:cs="Times New Roman"/>
      <w:sz w:val="20"/>
      <w:szCs w:val="20"/>
    </w:rPr>
  </w:style>
  <w:style w:type="character" w:customStyle="1" w:styleId="af3">
    <w:name w:val="Текст концевой сноски Знак"/>
    <w:basedOn w:val="a0"/>
    <w:link w:val="af2"/>
    <w:uiPriority w:val="99"/>
    <w:semiHidden/>
    <w:rsid w:val="00DD6548"/>
    <w:rPr>
      <w:rFonts w:ascii="Times New Roman" w:hAnsi="Times New Roman" w:cs="Times New Roman"/>
      <w:sz w:val="20"/>
      <w:szCs w:val="20"/>
    </w:rPr>
  </w:style>
  <w:style w:type="paragraph" w:styleId="af4">
    <w:name w:val="footnote text"/>
    <w:basedOn w:val="a"/>
    <w:link w:val="af5"/>
    <w:uiPriority w:val="99"/>
    <w:semiHidden/>
    <w:unhideWhenUsed/>
    <w:rsid w:val="00DD6548"/>
    <w:pPr>
      <w:spacing w:after="0" w:line="240" w:lineRule="auto"/>
    </w:pPr>
    <w:rPr>
      <w:rFonts w:ascii="Times New Roman" w:hAnsi="Times New Roman" w:cs="Times New Roman"/>
      <w:sz w:val="20"/>
      <w:szCs w:val="20"/>
    </w:rPr>
  </w:style>
  <w:style w:type="character" w:customStyle="1" w:styleId="af5">
    <w:name w:val="Текст сноски Знак"/>
    <w:basedOn w:val="a0"/>
    <w:link w:val="af4"/>
    <w:uiPriority w:val="99"/>
    <w:semiHidden/>
    <w:rsid w:val="00DD6548"/>
    <w:rPr>
      <w:rFonts w:ascii="Times New Roman" w:hAnsi="Times New Roman" w:cs="Times New Roman"/>
      <w:sz w:val="20"/>
      <w:szCs w:val="20"/>
    </w:rPr>
  </w:style>
  <w:style w:type="character" w:styleId="af6">
    <w:name w:val="footnote reference"/>
    <w:basedOn w:val="a0"/>
    <w:uiPriority w:val="99"/>
    <w:semiHidden/>
    <w:unhideWhenUsed/>
    <w:rsid w:val="00DD6548"/>
    <w:rPr>
      <w:vertAlign w:val="superscript"/>
    </w:rPr>
  </w:style>
  <w:style w:type="paragraph" w:styleId="af7">
    <w:name w:val="No Spacing"/>
    <w:uiPriority w:val="1"/>
    <w:qFormat/>
    <w:rsid w:val="00DD6548"/>
    <w:pPr>
      <w:spacing w:after="0" w:line="240" w:lineRule="auto"/>
    </w:pPr>
    <w:rPr>
      <w:rFonts w:ascii="Times New Roman" w:hAnsi="Times New Roman" w:cs="Times New Roman"/>
      <w:sz w:val="28"/>
      <w:szCs w:val="28"/>
    </w:rPr>
  </w:style>
  <w:style w:type="paragraph" w:customStyle="1" w:styleId="pboth">
    <w:name w:val="pboth"/>
    <w:basedOn w:val="a"/>
    <w:rsid w:val="0059469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1806">
      <w:bodyDiv w:val="1"/>
      <w:marLeft w:val="0"/>
      <w:marRight w:val="0"/>
      <w:marTop w:val="0"/>
      <w:marBottom w:val="0"/>
      <w:divBdr>
        <w:top w:val="none" w:sz="0" w:space="0" w:color="auto"/>
        <w:left w:val="none" w:sz="0" w:space="0" w:color="auto"/>
        <w:bottom w:val="none" w:sz="0" w:space="0" w:color="auto"/>
        <w:right w:val="none" w:sz="0" w:space="0" w:color="auto"/>
      </w:divBdr>
    </w:div>
    <w:div w:id="24138828">
      <w:bodyDiv w:val="1"/>
      <w:marLeft w:val="0"/>
      <w:marRight w:val="0"/>
      <w:marTop w:val="0"/>
      <w:marBottom w:val="0"/>
      <w:divBdr>
        <w:top w:val="none" w:sz="0" w:space="0" w:color="auto"/>
        <w:left w:val="none" w:sz="0" w:space="0" w:color="auto"/>
        <w:bottom w:val="none" w:sz="0" w:space="0" w:color="auto"/>
        <w:right w:val="none" w:sz="0" w:space="0" w:color="auto"/>
      </w:divBdr>
    </w:div>
    <w:div w:id="24259914">
      <w:bodyDiv w:val="1"/>
      <w:marLeft w:val="0"/>
      <w:marRight w:val="0"/>
      <w:marTop w:val="0"/>
      <w:marBottom w:val="0"/>
      <w:divBdr>
        <w:top w:val="none" w:sz="0" w:space="0" w:color="auto"/>
        <w:left w:val="none" w:sz="0" w:space="0" w:color="auto"/>
        <w:bottom w:val="none" w:sz="0" w:space="0" w:color="auto"/>
        <w:right w:val="none" w:sz="0" w:space="0" w:color="auto"/>
      </w:divBdr>
    </w:div>
    <w:div w:id="28603439">
      <w:bodyDiv w:val="1"/>
      <w:marLeft w:val="0"/>
      <w:marRight w:val="0"/>
      <w:marTop w:val="0"/>
      <w:marBottom w:val="0"/>
      <w:divBdr>
        <w:top w:val="none" w:sz="0" w:space="0" w:color="auto"/>
        <w:left w:val="none" w:sz="0" w:space="0" w:color="auto"/>
        <w:bottom w:val="none" w:sz="0" w:space="0" w:color="auto"/>
        <w:right w:val="none" w:sz="0" w:space="0" w:color="auto"/>
      </w:divBdr>
    </w:div>
    <w:div w:id="32384375">
      <w:bodyDiv w:val="1"/>
      <w:marLeft w:val="0"/>
      <w:marRight w:val="0"/>
      <w:marTop w:val="0"/>
      <w:marBottom w:val="0"/>
      <w:divBdr>
        <w:top w:val="none" w:sz="0" w:space="0" w:color="auto"/>
        <w:left w:val="none" w:sz="0" w:space="0" w:color="auto"/>
        <w:bottom w:val="none" w:sz="0" w:space="0" w:color="auto"/>
        <w:right w:val="none" w:sz="0" w:space="0" w:color="auto"/>
      </w:divBdr>
    </w:div>
    <w:div w:id="54205932">
      <w:bodyDiv w:val="1"/>
      <w:marLeft w:val="0"/>
      <w:marRight w:val="0"/>
      <w:marTop w:val="0"/>
      <w:marBottom w:val="0"/>
      <w:divBdr>
        <w:top w:val="none" w:sz="0" w:space="0" w:color="auto"/>
        <w:left w:val="none" w:sz="0" w:space="0" w:color="auto"/>
        <w:bottom w:val="none" w:sz="0" w:space="0" w:color="auto"/>
        <w:right w:val="none" w:sz="0" w:space="0" w:color="auto"/>
      </w:divBdr>
    </w:div>
    <w:div w:id="63914080">
      <w:bodyDiv w:val="1"/>
      <w:marLeft w:val="0"/>
      <w:marRight w:val="0"/>
      <w:marTop w:val="0"/>
      <w:marBottom w:val="0"/>
      <w:divBdr>
        <w:top w:val="none" w:sz="0" w:space="0" w:color="auto"/>
        <w:left w:val="none" w:sz="0" w:space="0" w:color="auto"/>
        <w:bottom w:val="none" w:sz="0" w:space="0" w:color="auto"/>
        <w:right w:val="none" w:sz="0" w:space="0" w:color="auto"/>
      </w:divBdr>
    </w:div>
    <w:div w:id="93014787">
      <w:bodyDiv w:val="1"/>
      <w:marLeft w:val="0"/>
      <w:marRight w:val="0"/>
      <w:marTop w:val="0"/>
      <w:marBottom w:val="0"/>
      <w:divBdr>
        <w:top w:val="none" w:sz="0" w:space="0" w:color="auto"/>
        <w:left w:val="none" w:sz="0" w:space="0" w:color="auto"/>
        <w:bottom w:val="none" w:sz="0" w:space="0" w:color="auto"/>
        <w:right w:val="none" w:sz="0" w:space="0" w:color="auto"/>
      </w:divBdr>
    </w:div>
    <w:div w:id="119232292">
      <w:bodyDiv w:val="1"/>
      <w:marLeft w:val="0"/>
      <w:marRight w:val="0"/>
      <w:marTop w:val="0"/>
      <w:marBottom w:val="0"/>
      <w:divBdr>
        <w:top w:val="none" w:sz="0" w:space="0" w:color="auto"/>
        <w:left w:val="none" w:sz="0" w:space="0" w:color="auto"/>
        <w:bottom w:val="none" w:sz="0" w:space="0" w:color="auto"/>
        <w:right w:val="none" w:sz="0" w:space="0" w:color="auto"/>
      </w:divBdr>
    </w:div>
    <w:div w:id="128325415">
      <w:bodyDiv w:val="1"/>
      <w:marLeft w:val="0"/>
      <w:marRight w:val="0"/>
      <w:marTop w:val="0"/>
      <w:marBottom w:val="0"/>
      <w:divBdr>
        <w:top w:val="none" w:sz="0" w:space="0" w:color="auto"/>
        <w:left w:val="none" w:sz="0" w:space="0" w:color="auto"/>
        <w:bottom w:val="none" w:sz="0" w:space="0" w:color="auto"/>
        <w:right w:val="none" w:sz="0" w:space="0" w:color="auto"/>
      </w:divBdr>
      <w:divsChild>
        <w:div w:id="1958174877">
          <w:marLeft w:val="0"/>
          <w:marRight w:val="0"/>
          <w:marTop w:val="0"/>
          <w:marBottom w:val="0"/>
          <w:divBdr>
            <w:top w:val="none" w:sz="0" w:space="0" w:color="auto"/>
            <w:left w:val="none" w:sz="0" w:space="0" w:color="auto"/>
            <w:bottom w:val="none" w:sz="0" w:space="0" w:color="auto"/>
            <w:right w:val="none" w:sz="0" w:space="0" w:color="auto"/>
          </w:divBdr>
        </w:div>
      </w:divsChild>
    </w:div>
    <w:div w:id="132791176">
      <w:bodyDiv w:val="1"/>
      <w:marLeft w:val="0"/>
      <w:marRight w:val="0"/>
      <w:marTop w:val="0"/>
      <w:marBottom w:val="0"/>
      <w:divBdr>
        <w:top w:val="none" w:sz="0" w:space="0" w:color="auto"/>
        <w:left w:val="none" w:sz="0" w:space="0" w:color="auto"/>
        <w:bottom w:val="none" w:sz="0" w:space="0" w:color="auto"/>
        <w:right w:val="none" w:sz="0" w:space="0" w:color="auto"/>
      </w:divBdr>
    </w:div>
    <w:div w:id="139080656">
      <w:bodyDiv w:val="1"/>
      <w:marLeft w:val="0"/>
      <w:marRight w:val="0"/>
      <w:marTop w:val="0"/>
      <w:marBottom w:val="0"/>
      <w:divBdr>
        <w:top w:val="none" w:sz="0" w:space="0" w:color="auto"/>
        <w:left w:val="none" w:sz="0" w:space="0" w:color="auto"/>
        <w:bottom w:val="none" w:sz="0" w:space="0" w:color="auto"/>
        <w:right w:val="none" w:sz="0" w:space="0" w:color="auto"/>
      </w:divBdr>
    </w:div>
    <w:div w:id="141892748">
      <w:bodyDiv w:val="1"/>
      <w:marLeft w:val="0"/>
      <w:marRight w:val="0"/>
      <w:marTop w:val="0"/>
      <w:marBottom w:val="0"/>
      <w:divBdr>
        <w:top w:val="none" w:sz="0" w:space="0" w:color="auto"/>
        <w:left w:val="none" w:sz="0" w:space="0" w:color="auto"/>
        <w:bottom w:val="none" w:sz="0" w:space="0" w:color="auto"/>
        <w:right w:val="none" w:sz="0" w:space="0" w:color="auto"/>
      </w:divBdr>
    </w:div>
    <w:div w:id="151145461">
      <w:bodyDiv w:val="1"/>
      <w:marLeft w:val="0"/>
      <w:marRight w:val="0"/>
      <w:marTop w:val="0"/>
      <w:marBottom w:val="0"/>
      <w:divBdr>
        <w:top w:val="none" w:sz="0" w:space="0" w:color="auto"/>
        <w:left w:val="none" w:sz="0" w:space="0" w:color="auto"/>
        <w:bottom w:val="none" w:sz="0" w:space="0" w:color="auto"/>
        <w:right w:val="none" w:sz="0" w:space="0" w:color="auto"/>
      </w:divBdr>
    </w:div>
    <w:div w:id="172575861">
      <w:bodyDiv w:val="1"/>
      <w:marLeft w:val="0"/>
      <w:marRight w:val="0"/>
      <w:marTop w:val="0"/>
      <w:marBottom w:val="0"/>
      <w:divBdr>
        <w:top w:val="none" w:sz="0" w:space="0" w:color="auto"/>
        <w:left w:val="none" w:sz="0" w:space="0" w:color="auto"/>
        <w:bottom w:val="none" w:sz="0" w:space="0" w:color="auto"/>
        <w:right w:val="none" w:sz="0" w:space="0" w:color="auto"/>
      </w:divBdr>
    </w:div>
    <w:div w:id="214899683">
      <w:bodyDiv w:val="1"/>
      <w:marLeft w:val="0"/>
      <w:marRight w:val="0"/>
      <w:marTop w:val="0"/>
      <w:marBottom w:val="0"/>
      <w:divBdr>
        <w:top w:val="none" w:sz="0" w:space="0" w:color="auto"/>
        <w:left w:val="none" w:sz="0" w:space="0" w:color="auto"/>
        <w:bottom w:val="none" w:sz="0" w:space="0" w:color="auto"/>
        <w:right w:val="none" w:sz="0" w:space="0" w:color="auto"/>
      </w:divBdr>
    </w:div>
    <w:div w:id="221453997">
      <w:bodyDiv w:val="1"/>
      <w:marLeft w:val="0"/>
      <w:marRight w:val="0"/>
      <w:marTop w:val="0"/>
      <w:marBottom w:val="0"/>
      <w:divBdr>
        <w:top w:val="none" w:sz="0" w:space="0" w:color="auto"/>
        <w:left w:val="none" w:sz="0" w:space="0" w:color="auto"/>
        <w:bottom w:val="none" w:sz="0" w:space="0" w:color="auto"/>
        <w:right w:val="none" w:sz="0" w:space="0" w:color="auto"/>
      </w:divBdr>
    </w:div>
    <w:div w:id="230233221">
      <w:bodyDiv w:val="1"/>
      <w:marLeft w:val="0"/>
      <w:marRight w:val="0"/>
      <w:marTop w:val="0"/>
      <w:marBottom w:val="0"/>
      <w:divBdr>
        <w:top w:val="none" w:sz="0" w:space="0" w:color="auto"/>
        <w:left w:val="none" w:sz="0" w:space="0" w:color="auto"/>
        <w:bottom w:val="none" w:sz="0" w:space="0" w:color="auto"/>
        <w:right w:val="none" w:sz="0" w:space="0" w:color="auto"/>
      </w:divBdr>
    </w:div>
    <w:div w:id="283463875">
      <w:bodyDiv w:val="1"/>
      <w:marLeft w:val="0"/>
      <w:marRight w:val="0"/>
      <w:marTop w:val="0"/>
      <w:marBottom w:val="0"/>
      <w:divBdr>
        <w:top w:val="none" w:sz="0" w:space="0" w:color="auto"/>
        <w:left w:val="none" w:sz="0" w:space="0" w:color="auto"/>
        <w:bottom w:val="none" w:sz="0" w:space="0" w:color="auto"/>
        <w:right w:val="none" w:sz="0" w:space="0" w:color="auto"/>
      </w:divBdr>
      <w:divsChild>
        <w:div w:id="1916475264">
          <w:marLeft w:val="0"/>
          <w:marRight w:val="0"/>
          <w:marTop w:val="0"/>
          <w:marBottom w:val="0"/>
          <w:divBdr>
            <w:top w:val="none" w:sz="0" w:space="0" w:color="auto"/>
            <w:left w:val="none" w:sz="0" w:space="0" w:color="auto"/>
            <w:bottom w:val="none" w:sz="0" w:space="0" w:color="auto"/>
            <w:right w:val="none" w:sz="0" w:space="0" w:color="auto"/>
          </w:divBdr>
        </w:div>
      </w:divsChild>
    </w:div>
    <w:div w:id="284847324">
      <w:bodyDiv w:val="1"/>
      <w:marLeft w:val="0"/>
      <w:marRight w:val="0"/>
      <w:marTop w:val="0"/>
      <w:marBottom w:val="0"/>
      <w:divBdr>
        <w:top w:val="none" w:sz="0" w:space="0" w:color="auto"/>
        <w:left w:val="none" w:sz="0" w:space="0" w:color="auto"/>
        <w:bottom w:val="none" w:sz="0" w:space="0" w:color="auto"/>
        <w:right w:val="none" w:sz="0" w:space="0" w:color="auto"/>
      </w:divBdr>
    </w:div>
    <w:div w:id="289288510">
      <w:bodyDiv w:val="1"/>
      <w:marLeft w:val="0"/>
      <w:marRight w:val="0"/>
      <w:marTop w:val="0"/>
      <w:marBottom w:val="0"/>
      <w:divBdr>
        <w:top w:val="none" w:sz="0" w:space="0" w:color="auto"/>
        <w:left w:val="none" w:sz="0" w:space="0" w:color="auto"/>
        <w:bottom w:val="none" w:sz="0" w:space="0" w:color="auto"/>
        <w:right w:val="none" w:sz="0" w:space="0" w:color="auto"/>
      </w:divBdr>
    </w:div>
    <w:div w:id="314722857">
      <w:bodyDiv w:val="1"/>
      <w:marLeft w:val="0"/>
      <w:marRight w:val="0"/>
      <w:marTop w:val="0"/>
      <w:marBottom w:val="0"/>
      <w:divBdr>
        <w:top w:val="none" w:sz="0" w:space="0" w:color="auto"/>
        <w:left w:val="none" w:sz="0" w:space="0" w:color="auto"/>
        <w:bottom w:val="none" w:sz="0" w:space="0" w:color="auto"/>
        <w:right w:val="none" w:sz="0" w:space="0" w:color="auto"/>
      </w:divBdr>
    </w:div>
    <w:div w:id="323365502">
      <w:bodyDiv w:val="1"/>
      <w:marLeft w:val="0"/>
      <w:marRight w:val="0"/>
      <w:marTop w:val="0"/>
      <w:marBottom w:val="0"/>
      <w:divBdr>
        <w:top w:val="none" w:sz="0" w:space="0" w:color="auto"/>
        <w:left w:val="none" w:sz="0" w:space="0" w:color="auto"/>
        <w:bottom w:val="none" w:sz="0" w:space="0" w:color="auto"/>
        <w:right w:val="none" w:sz="0" w:space="0" w:color="auto"/>
      </w:divBdr>
    </w:div>
    <w:div w:id="325331590">
      <w:bodyDiv w:val="1"/>
      <w:marLeft w:val="0"/>
      <w:marRight w:val="0"/>
      <w:marTop w:val="0"/>
      <w:marBottom w:val="0"/>
      <w:divBdr>
        <w:top w:val="none" w:sz="0" w:space="0" w:color="auto"/>
        <w:left w:val="none" w:sz="0" w:space="0" w:color="auto"/>
        <w:bottom w:val="none" w:sz="0" w:space="0" w:color="auto"/>
        <w:right w:val="none" w:sz="0" w:space="0" w:color="auto"/>
      </w:divBdr>
    </w:div>
    <w:div w:id="328143391">
      <w:bodyDiv w:val="1"/>
      <w:marLeft w:val="0"/>
      <w:marRight w:val="0"/>
      <w:marTop w:val="0"/>
      <w:marBottom w:val="0"/>
      <w:divBdr>
        <w:top w:val="none" w:sz="0" w:space="0" w:color="auto"/>
        <w:left w:val="none" w:sz="0" w:space="0" w:color="auto"/>
        <w:bottom w:val="none" w:sz="0" w:space="0" w:color="auto"/>
        <w:right w:val="none" w:sz="0" w:space="0" w:color="auto"/>
      </w:divBdr>
    </w:div>
    <w:div w:id="330068075">
      <w:bodyDiv w:val="1"/>
      <w:marLeft w:val="0"/>
      <w:marRight w:val="0"/>
      <w:marTop w:val="0"/>
      <w:marBottom w:val="0"/>
      <w:divBdr>
        <w:top w:val="none" w:sz="0" w:space="0" w:color="auto"/>
        <w:left w:val="none" w:sz="0" w:space="0" w:color="auto"/>
        <w:bottom w:val="none" w:sz="0" w:space="0" w:color="auto"/>
        <w:right w:val="none" w:sz="0" w:space="0" w:color="auto"/>
      </w:divBdr>
    </w:div>
    <w:div w:id="335882569">
      <w:bodyDiv w:val="1"/>
      <w:marLeft w:val="0"/>
      <w:marRight w:val="0"/>
      <w:marTop w:val="0"/>
      <w:marBottom w:val="0"/>
      <w:divBdr>
        <w:top w:val="none" w:sz="0" w:space="0" w:color="auto"/>
        <w:left w:val="none" w:sz="0" w:space="0" w:color="auto"/>
        <w:bottom w:val="none" w:sz="0" w:space="0" w:color="auto"/>
        <w:right w:val="none" w:sz="0" w:space="0" w:color="auto"/>
      </w:divBdr>
    </w:div>
    <w:div w:id="350571036">
      <w:bodyDiv w:val="1"/>
      <w:marLeft w:val="0"/>
      <w:marRight w:val="0"/>
      <w:marTop w:val="0"/>
      <w:marBottom w:val="0"/>
      <w:divBdr>
        <w:top w:val="none" w:sz="0" w:space="0" w:color="auto"/>
        <w:left w:val="none" w:sz="0" w:space="0" w:color="auto"/>
        <w:bottom w:val="none" w:sz="0" w:space="0" w:color="auto"/>
        <w:right w:val="none" w:sz="0" w:space="0" w:color="auto"/>
      </w:divBdr>
    </w:div>
    <w:div w:id="362487432">
      <w:bodyDiv w:val="1"/>
      <w:marLeft w:val="0"/>
      <w:marRight w:val="0"/>
      <w:marTop w:val="0"/>
      <w:marBottom w:val="0"/>
      <w:divBdr>
        <w:top w:val="none" w:sz="0" w:space="0" w:color="auto"/>
        <w:left w:val="none" w:sz="0" w:space="0" w:color="auto"/>
        <w:bottom w:val="none" w:sz="0" w:space="0" w:color="auto"/>
        <w:right w:val="none" w:sz="0" w:space="0" w:color="auto"/>
      </w:divBdr>
      <w:divsChild>
        <w:div w:id="1122382145">
          <w:marLeft w:val="0"/>
          <w:marRight w:val="0"/>
          <w:marTop w:val="0"/>
          <w:marBottom w:val="0"/>
          <w:divBdr>
            <w:top w:val="none" w:sz="0" w:space="0" w:color="auto"/>
            <w:left w:val="none" w:sz="0" w:space="0" w:color="auto"/>
            <w:bottom w:val="none" w:sz="0" w:space="0" w:color="auto"/>
            <w:right w:val="none" w:sz="0" w:space="0" w:color="auto"/>
          </w:divBdr>
        </w:div>
      </w:divsChild>
    </w:div>
    <w:div w:id="400256188">
      <w:bodyDiv w:val="1"/>
      <w:marLeft w:val="0"/>
      <w:marRight w:val="0"/>
      <w:marTop w:val="0"/>
      <w:marBottom w:val="0"/>
      <w:divBdr>
        <w:top w:val="none" w:sz="0" w:space="0" w:color="auto"/>
        <w:left w:val="none" w:sz="0" w:space="0" w:color="auto"/>
        <w:bottom w:val="none" w:sz="0" w:space="0" w:color="auto"/>
        <w:right w:val="none" w:sz="0" w:space="0" w:color="auto"/>
      </w:divBdr>
    </w:div>
    <w:div w:id="400950122">
      <w:bodyDiv w:val="1"/>
      <w:marLeft w:val="0"/>
      <w:marRight w:val="0"/>
      <w:marTop w:val="0"/>
      <w:marBottom w:val="0"/>
      <w:divBdr>
        <w:top w:val="none" w:sz="0" w:space="0" w:color="auto"/>
        <w:left w:val="none" w:sz="0" w:space="0" w:color="auto"/>
        <w:bottom w:val="none" w:sz="0" w:space="0" w:color="auto"/>
        <w:right w:val="none" w:sz="0" w:space="0" w:color="auto"/>
      </w:divBdr>
    </w:div>
    <w:div w:id="416707369">
      <w:bodyDiv w:val="1"/>
      <w:marLeft w:val="0"/>
      <w:marRight w:val="0"/>
      <w:marTop w:val="0"/>
      <w:marBottom w:val="0"/>
      <w:divBdr>
        <w:top w:val="none" w:sz="0" w:space="0" w:color="auto"/>
        <w:left w:val="none" w:sz="0" w:space="0" w:color="auto"/>
        <w:bottom w:val="none" w:sz="0" w:space="0" w:color="auto"/>
        <w:right w:val="none" w:sz="0" w:space="0" w:color="auto"/>
      </w:divBdr>
    </w:div>
    <w:div w:id="419716466">
      <w:bodyDiv w:val="1"/>
      <w:marLeft w:val="0"/>
      <w:marRight w:val="0"/>
      <w:marTop w:val="0"/>
      <w:marBottom w:val="0"/>
      <w:divBdr>
        <w:top w:val="none" w:sz="0" w:space="0" w:color="auto"/>
        <w:left w:val="none" w:sz="0" w:space="0" w:color="auto"/>
        <w:bottom w:val="none" w:sz="0" w:space="0" w:color="auto"/>
        <w:right w:val="none" w:sz="0" w:space="0" w:color="auto"/>
      </w:divBdr>
    </w:div>
    <w:div w:id="465663575">
      <w:bodyDiv w:val="1"/>
      <w:marLeft w:val="0"/>
      <w:marRight w:val="0"/>
      <w:marTop w:val="0"/>
      <w:marBottom w:val="0"/>
      <w:divBdr>
        <w:top w:val="none" w:sz="0" w:space="0" w:color="auto"/>
        <w:left w:val="none" w:sz="0" w:space="0" w:color="auto"/>
        <w:bottom w:val="none" w:sz="0" w:space="0" w:color="auto"/>
        <w:right w:val="none" w:sz="0" w:space="0" w:color="auto"/>
      </w:divBdr>
    </w:div>
    <w:div w:id="481511608">
      <w:bodyDiv w:val="1"/>
      <w:marLeft w:val="0"/>
      <w:marRight w:val="0"/>
      <w:marTop w:val="0"/>
      <w:marBottom w:val="0"/>
      <w:divBdr>
        <w:top w:val="none" w:sz="0" w:space="0" w:color="auto"/>
        <w:left w:val="none" w:sz="0" w:space="0" w:color="auto"/>
        <w:bottom w:val="none" w:sz="0" w:space="0" w:color="auto"/>
        <w:right w:val="none" w:sz="0" w:space="0" w:color="auto"/>
      </w:divBdr>
    </w:div>
    <w:div w:id="510147902">
      <w:bodyDiv w:val="1"/>
      <w:marLeft w:val="0"/>
      <w:marRight w:val="0"/>
      <w:marTop w:val="0"/>
      <w:marBottom w:val="0"/>
      <w:divBdr>
        <w:top w:val="none" w:sz="0" w:space="0" w:color="auto"/>
        <w:left w:val="none" w:sz="0" w:space="0" w:color="auto"/>
        <w:bottom w:val="none" w:sz="0" w:space="0" w:color="auto"/>
        <w:right w:val="none" w:sz="0" w:space="0" w:color="auto"/>
      </w:divBdr>
    </w:div>
    <w:div w:id="520706594">
      <w:bodyDiv w:val="1"/>
      <w:marLeft w:val="0"/>
      <w:marRight w:val="0"/>
      <w:marTop w:val="0"/>
      <w:marBottom w:val="0"/>
      <w:divBdr>
        <w:top w:val="none" w:sz="0" w:space="0" w:color="auto"/>
        <w:left w:val="none" w:sz="0" w:space="0" w:color="auto"/>
        <w:bottom w:val="none" w:sz="0" w:space="0" w:color="auto"/>
        <w:right w:val="none" w:sz="0" w:space="0" w:color="auto"/>
      </w:divBdr>
    </w:div>
    <w:div w:id="521167015">
      <w:bodyDiv w:val="1"/>
      <w:marLeft w:val="0"/>
      <w:marRight w:val="0"/>
      <w:marTop w:val="0"/>
      <w:marBottom w:val="0"/>
      <w:divBdr>
        <w:top w:val="none" w:sz="0" w:space="0" w:color="auto"/>
        <w:left w:val="none" w:sz="0" w:space="0" w:color="auto"/>
        <w:bottom w:val="none" w:sz="0" w:space="0" w:color="auto"/>
        <w:right w:val="none" w:sz="0" w:space="0" w:color="auto"/>
      </w:divBdr>
    </w:div>
    <w:div w:id="522942475">
      <w:bodyDiv w:val="1"/>
      <w:marLeft w:val="0"/>
      <w:marRight w:val="0"/>
      <w:marTop w:val="0"/>
      <w:marBottom w:val="0"/>
      <w:divBdr>
        <w:top w:val="none" w:sz="0" w:space="0" w:color="auto"/>
        <w:left w:val="none" w:sz="0" w:space="0" w:color="auto"/>
        <w:bottom w:val="none" w:sz="0" w:space="0" w:color="auto"/>
        <w:right w:val="none" w:sz="0" w:space="0" w:color="auto"/>
      </w:divBdr>
    </w:div>
    <w:div w:id="531921423">
      <w:bodyDiv w:val="1"/>
      <w:marLeft w:val="0"/>
      <w:marRight w:val="0"/>
      <w:marTop w:val="0"/>
      <w:marBottom w:val="0"/>
      <w:divBdr>
        <w:top w:val="none" w:sz="0" w:space="0" w:color="auto"/>
        <w:left w:val="none" w:sz="0" w:space="0" w:color="auto"/>
        <w:bottom w:val="none" w:sz="0" w:space="0" w:color="auto"/>
        <w:right w:val="none" w:sz="0" w:space="0" w:color="auto"/>
      </w:divBdr>
      <w:divsChild>
        <w:div w:id="1025597997">
          <w:marLeft w:val="0"/>
          <w:marRight w:val="0"/>
          <w:marTop w:val="0"/>
          <w:marBottom w:val="0"/>
          <w:divBdr>
            <w:top w:val="none" w:sz="0" w:space="0" w:color="auto"/>
            <w:left w:val="none" w:sz="0" w:space="0" w:color="auto"/>
            <w:bottom w:val="none" w:sz="0" w:space="0" w:color="auto"/>
            <w:right w:val="none" w:sz="0" w:space="0" w:color="auto"/>
          </w:divBdr>
        </w:div>
        <w:div w:id="69281285">
          <w:marLeft w:val="0"/>
          <w:marRight w:val="0"/>
          <w:marTop w:val="0"/>
          <w:marBottom w:val="0"/>
          <w:divBdr>
            <w:top w:val="none" w:sz="0" w:space="0" w:color="auto"/>
            <w:left w:val="none" w:sz="0" w:space="0" w:color="auto"/>
            <w:bottom w:val="none" w:sz="0" w:space="0" w:color="auto"/>
            <w:right w:val="none" w:sz="0" w:space="0" w:color="auto"/>
          </w:divBdr>
        </w:div>
      </w:divsChild>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8611832">
      <w:bodyDiv w:val="1"/>
      <w:marLeft w:val="0"/>
      <w:marRight w:val="0"/>
      <w:marTop w:val="0"/>
      <w:marBottom w:val="0"/>
      <w:divBdr>
        <w:top w:val="none" w:sz="0" w:space="0" w:color="auto"/>
        <w:left w:val="none" w:sz="0" w:space="0" w:color="auto"/>
        <w:bottom w:val="none" w:sz="0" w:space="0" w:color="auto"/>
        <w:right w:val="none" w:sz="0" w:space="0" w:color="auto"/>
      </w:divBdr>
    </w:div>
    <w:div w:id="552935697">
      <w:bodyDiv w:val="1"/>
      <w:marLeft w:val="0"/>
      <w:marRight w:val="0"/>
      <w:marTop w:val="0"/>
      <w:marBottom w:val="0"/>
      <w:divBdr>
        <w:top w:val="none" w:sz="0" w:space="0" w:color="auto"/>
        <w:left w:val="none" w:sz="0" w:space="0" w:color="auto"/>
        <w:bottom w:val="none" w:sz="0" w:space="0" w:color="auto"/>
        <w:right w:val="none" w:sz="0" w:space="0" w:color="auto"/>
      </w:divBdr>
    </w:div>
    <w:div w:id="560363687">
      <w:bodyDiv w:val="1"/>
      <w:marLeft w:val="0"/>
      <w:marRight w:val="0"/>
      <w:marTop w:val="0"/>
      <w:marBottom w:val="0"/>
      <w:divBdr>
        <w:top w:val="none" w:sz="0" w:space="0" w:color="auto"/>
        <w:left w:val="none" w:sz="0" w:space="0" w:color="auto"/>
        <w:bottom w:val="none" w:sz="0" w:space="0" w:color="auto"/>
        <w:right w:val="none" w:sz="0" w:space="0" w:color="auto"/>
      </w:divBdr>
    </w:div>
    <w:div w:id="573511541">
      <w:bodyDiv w:val="1"/>
      <w:marLeft w:val="0"/>
      <w:marRight w:val="0"/>
      <w:marTop w:val="0"/>
      <w:marBottom w:val="0"/>
      <w:divBdr>
        <w:top w:val="none" w:sz="0" w:space="0" w:color="auto"/>
        <w:left w:val="none" w:sz="0" w:space="0" w:color="auto"/>
        <w:bottom w:val="none" w:sz="0" w:space="0" w:color="auto"/>
        <w:right w:val="none" w:sz="0" w:space="0" w:color="auto"/>
      </w:divBdr>
    </w:div>
    <w:div w:id="589043442">
      <w:bodyDiv w:val="1"/>
      <w:marLeft w:val="0"/>
      <w:marRight w:val="0"/>
      <w:marTop w:val="0"/>
      <w:marBottom w:val="0"/>
      <w:divBdr>
        <w:top w:val="none" w:sz="0" w:space="0" w:color="auto"/>
        <w:left w:val="none" w:sz="0" w:space="0" w:color="auto"/>
        <w:bottom w:val="none" w:sz="0" w:space="0" w:color="auto"/>
        <w:right w:val="none" w:sz="0" w:space="0" w:color="auto"/>
      </w:divBdr>
    </w:div>
    <w:div w:id="590092537">
      <w:bodyDiv w:val="1"/>
      <w:marLeft w:val="0"/>
      <w:marRight w:val="0"/>
      <w:marTop w:val="0"/>
      <w:marBottom w:val="0"/>
      <w:divBdr>
        <w:top w:val="none" w:sz="0" w:space="0" w:color="auto"/>
        <w:left w:val="none" w:sz="0" w:space="0" w:color="auto"/>
        <w:bottom w:val="none" w:sz="0" w:space="0" w:color="auto"/>
        <w:right w:val="none" w:sz="0" w:space="0" w:color="auto"/>
      </w:divBdr>
    </w:div>
    <w:div w:id="613099803">
      <w:bodyDiv w:val="1"/>
      <w:marLeft w:val="0"/>
      <w:marRight w:val="0"/>
      <w:marTop w:val="0"/>
      <w:marBottom w:val="0"/>
      <w:divBdr>
        <w:top w:val="none" w:sz="0" w:space="0" w:color="auto"/>
        <w:left w:val="none" w:sz="0" w:space="0" w:color="auto"/>
        <w:bottom w:val="none" w:sz="0" w:space="0" w:color="auto"/>
        <w:right w:val="none" w:sz="0" w:space="0" w:color="auto"/>
      </w:divBdr>
    </w:div>
    <w:div w:id="617686773">
      <w:bodyDiv w:val="1"/>
      <w:marLeft w:val="0"/>
      <w:marRight w:val="0"/>
      <w:marTop w:val="0"/>
      <w:marBottom w:val="0"/>
      <w:divBdr>
        <w:top w:val="none" w:sz="0" w:space="0" w:color="auto"/>
        <w:left w:val="none" w:sz="0" w:space="0" w:color="auto"/>
        <w:bottom w:val="none" w:sz="0" w:space="0" w:color="auto"/>
        <w:right w:val="none" w:sz="0" w:space="0" w:color="auto"/>
      </w:divBdr>
    </w:div>
    <w:div w:id="623198429">
      <w:bodyDiv w:val="1"/>
      <w:marLeft w:val="0"/>
      <w:marRight w:val="0"/>
      <w:marTop w:val="0"/>
      <w:marBottom w:val="0"/>
      <w:divBdr>
        <w:top w:val="none" w:sz="0" w:space="0" w:color="auto"/>
        <w:left w:val="none" w:sz="0" w:space="0" w:color="auto"/>
        <w:bottom w:val="none" w:sz="0" w:space="0" w:color="auto"/>
        <w:right w:val="none" w:sz="0" w:space="0" w:color="auto"/>
      </w:divBdr>
    </w:div>
    <w:div w:id="627858386">
      <w:bodyDiv w:val="1"/>
      <w:marLeft w:val="0"/>
      <w:marRight w:val="0"/>
      <w:marTop w:val="0"/>
      <w:marBottom w:val="0"/>
      <w:divBdr>
        <w:top w:val="none" w:sz="0" w:space="0" w:color="auto"/>
        <w:left w:val="none" w:sz="0" w:space="0" w:color="auto"/>
        <w:bottom w:val="none" w:sz="0" w:space="0" w:color="auto"/>
        <w:right w:val="none" w:sz="0" w:space="0" w:color="auto"/>
      </w:divBdr>
    </w:div>
    <w:div w:id="642543902">
      <w:bodyDiv w:val="1"/>
      <w:marLeft w:val="0"/>
      <w:marRight w:val="0"/>
      <w:marTop w:val="0"/>
      <w:marBottom w:val="0"/>
      <w:divBdr>
        <w:top w:val="none" w:sz="0" w:space="0" w:color="auto"/>
        <w:left w:val="none" w:sz="0" w:space="0" w:color="auto"/>
        <w:bottom w:val="none" w:sz="0" w:space="0" w:color="auto"/>
        <w:right w:val="none" w:sz="0" w:space="0" w:color="auto"/>
      </w:divBdr>
    </w:div>
    <w:div w:id="645278036">
      <w:bodyDiv w:val="1"/>
      <w:marLeft w:val="0"/>
      <w:marRight w:val="0"/>
      <w:marTop w:val="0"/>
      <w:marBottom w:val="0"/>
      <w:divBdr>
        <w:top w:val="none" w:sz="0" w:space="0" w:color="auto"/>
        <w:left w:val="none" w:sz="0" w:space="0" w:color="auto"/>
        <w:bottom w:val="none" w:sz="0" w:space="0" w:color="auto"/>
        <w:right w:val="none" w:sz="0" w:space="0" w:color="auto"/>
      </w:divBdr>
    </w:div>
    <w:div w:id="669212716">
      <w:bodyDiv w:val="1"/>
      <w:marLeft w:val="0"/>
      <w:marRight w:val="0"/>
      <w:marTop w:val="0"/>
      <w:marBottom w:val="0"/>
      <w:divBdr>
        <w:top w:val="none" w:sz="0" w:space="0" w:color="auto"/>
        <w:left w:val="none" w:sz="0" w:space="0" w:color="auto"/>
        <w:bottom w:val="none" w:sz="0" w:space="0" w:color="auto"/>
        <w:right w:val="none" w:sz="0" w:space="0" w:color="auto"/>
      </w:divBdr>
    </w:div>
    <w:div w:id="673723646">
      <w:bodyDiv w:val="1"/>
      <w:marLeft w:val="0"/>
      <w:marRight w:val="0"/>
      <w:marTop w:val="0"/>
      <w:marBottom w:val="0"/>
      <w:divBdr>
        <w:top w:val="none" w:sz="0" w:space="0" w:color="auto"/>
        <w:left w:val="none" w:sz="0" w:space="0" w:color="auto"/>
        <w:bottom w:val="none" w:sz="0" w:space="0" w:color="auto"/>
        <w:right w:val="none" w:sz="0" w:space="0" w:color="auto"/>
      </w:divBdr>
    </w:div>
    <w:div w:id="674694401">
      <w:bodyDiv w:val="1"/>
      <w:marLeft w:val="0"/>
      <w:marRight w:val="0"/>
      <w:marTop w:val="0"/>
      <w:marBottom w:val="0"/>
      <w:divBdr>
        <w:top w:val="none" w:sz="0" w:space="0" w:color="auto"/>
        <w:left w:val="none" w:sz="0" w:space="0" w:color="auto"/>
        <w:bottom w:val="none" w:sz="0" w:space="0" w:color="auto"/>
        <w:right w:val="none" w:sz="0" w:space="0" w:color="auto"/>
      </w:divBdr>
    </w:div>
    <w:div w:id="741606984">
      <w:bodyDiv w:val="1"/>
      <w:marLeft w:val="0"/>
      <w:marRight w:val="0"/>
      <w:marTop w:val="0"/>
      <w:marBottom w:val="0"/>
      <w:divBdr>
        <w:top w:val="none" w:sz="0" w:space="0" w:color="auto"/>
        <w:left w:val="none" w:sz="0" w:space="0" w:color="auto"/>
        <w:bottom w:val="none" w:sz="0" w:space="0" w:color="auto"/>
        <w:right w:val="none" w:sz="0" w:space="0" w:color="auto"/>
      </w:divBdr>
    </w:div>
    <w:div w:id="753741340">
      <w:bodyDiv w:val="1"/>
      <w:marLeft w:val="0"/>
      <w:marRight w:val="0"/>
      <w:marTop w:val="0"/>
      <w:marBottom w:val="0"/>
      <w:divBdr>
        <w:top w:val="none" w:sz="0" w:space="0" w:color="auto"/>
        <w:left w:val="none" w:sz="0" w:space="0" w:color="auto"/>
        <w:bottom w:val="none" w:sz="0" w:space="0" w:color="auto"/>
        <w:right w:val="none" w:sz="0" w:space="0" w:color="auto"/>
      </w:divBdr>
      <w:divsChild>
        <w:div w:id="635838367">
          <w:marLeft w:val="0"/>
          <w:marRight w:val="0"/>
          <w:marTop w:val="0"/>
          <w:marBottom w:val="0"/>
          <w:divBdr>
            <w:top w:val="none" w:sz="0" w:space="0" w:color="auto"/>
            <w:left w:val="none" w:sz="0" w:space="0" w:color="auto"/>
            <w:bottom w:val="none" w:sz="0" w:space="0" w:color="auto"/>
            <w:right w:val="none" w:sz="0" w:space="0" w:color="auto"/>
          </w:divBdr>
        </w:div>
      </w:divsChild>
    </w:div>
    <w:div w:id="760105938">
      <w:bodyDiv w:val="1"/>
      <w:marLeft w:val="0"/>
      <w:marRight w:val="0"/>
      <w:marTop w:val="0"/>
      <w:marBottom w:val="0"/>
      <w:divBdr>
        <w:top w:val="none" w:sz="0" w:space="0" w:color="auto"/>
        <w:left w:val="none" w:sz="0" w:space="0" w:color="auto"/>
        <w:bottom w:val="none" w:sz="0" w:space="0" w:color="auto"/>
        <w:right w:val="none" w:sz="0" w:space="0" w:color="auto"/>
      </w:divBdr>
      <w:divsChild>
        <w:div w:id="1938634840">
          <w:marLeft w:val="0"/>
          <w:marRight w:val="0"/>
          <w:marTop w:val="0"/>
          <w:marBottom w:val="0"/>
          <w:divBdr>
            <w:top w:val="none" w:sz="0" w:space="0" w:color="auto"/>
            <w:left w:val="none" w:sz="0" w:space="0" w:color="auto"/>
            <w:bottom w:val="none" w:sz="0" w:space="0" w:color="auto"/>
            <w:right w:val="none" w:sz="0" w:space="0" w:color="auto"/>
          </w:divBdr>
        </w:div>
      </w:divsChild>
    </w:div>
    <w:div w:id="784496559">
      <w:bodyDiv w:val="1"/>
      <w:marLeft w:val="0"/>
      <w:marRight w:val="0"/>
      <w:marTop w:val="0"/>
      <w:marBottom w:val="0"/>
      <w:divBdr>
        <w:top w:val="none" w:sz="0" w:space="0" w:color="auto"/>
        <w:left w:val="none" w:sz="0" w:space="0" w:color="auto"/>
        <w:bottom w:val="none" w:sz="0" w:space="0" w:color="auto"/>
        <w:right w:val="none" w:sz="0" w:space="0" w:color="auto"/>
      </w:divBdr>
    </w:div>
    <w:div w:id="794981935">
      <w:bodyDiv w:val="1"/>
      <w:marLeft w:val="0"/>
      <w:marRight w:val="0"/>
      <w:marTop w:val="0"/>
      <w:marBottom w:val="0"/>
      <w:divBdr>
        <w:top w:val="none" w:sz="0" w:space="0" w:color="auto"/>
        <w:left w:val="none" w:sz="0" w:space="0" w:color="auto"/>
        <w:bottom w:val="none" w:sz="0" w:space="0" w:color="auto"/>
        <w:right w:val="none" w:sz="0" w:space="0" w:color="auto"/>
      </w:divBdr>
    </w:div>
    <w:div w:id="805121412">
      <w:bodyDiv w:val="1"/>
      <w:marLeft w:val="0"/>
      <w:marRight w:val="0"/>
      <w:marTop w:val="0"/>
      <w:marBottom w:val="0"/>
      <w:divBdr>
        <w:top w:val="none" w:sz="0" w:space="0" w:color="auto"/>
        <w:left w:val="none" w:sz="0" w:space="0" w:color="auto"/>
        <w:bottom w:val="none" w:sz="0" w:space="0" w:color="auto"/>
        <w:right w:val="none" w:sz="0" w:space="0" w:color="auto"/>
      </w:divBdr>
    </w:div>
    <w:div w:id="806120945">
      <w:bodyDiv w:val="1"/>
      <w:marLeft w:val="0"/>
      <w:marRight w:val="0"/>
      <w:marTop w:val="0"/>
      <w:marBottom w:val="0"/>
      <w:divBdr>
        <w:top w:val="none" w:sz="0" w:space="0" w:color="auto"/>
        <w:left w:val="none" w:sz="0" w:space="0" w:color="auto"/>
        <w:bottom w:val="none" w:sz="0" w:space="0" w:color="auto"/>
        <w:right w:val="none" w:sz="0" w:space="0" w:color="auto"/>
      </w:divBdr>
    </w:div>
    <w:div w:id="811605685">
      <w:bodyDiv w:val="1"/>
      <w:marLeft w:val="0"/>
      <w:marRight w:val="0"/>
      <w:marTop w:val="0"/>
      <w:marBottom w:val="0"/>
      <w:divBdr>
        <w:top w:val="none" w:sz="0" w:space="0" w:color="auto"/>
        <w:left w:val="none" w:sz="0" w:space="0" w:color="auto"/>
        <w:bottom w:val="none" w:sz="0" w:space="0" w:color="auto"/>
        <w:right w:val="none" w:sz="0" w:space="0" w:color="auto"/>
      </w:divBdr>
    </w:div>
    <w:div w:id="818349001">
      <w:bodyDiv w:val="1"/>
      <w:marLeft w:val="0"/>
      <w:marRight w:val="0"/>
      <w:marTop w:val="0"/>
      <w:marBottom w:val="0"/>
      <w:divBdr>
        <w:top w:val="none" w:sz="0" w:space="0" w:color="auto"/>
        <w:left w:val="none" w:sz="0" w:space="0" w:color="auto"/>
        <w:bottom w:val="none" w:sz="0" w:space="0" w:color="auto"/>
        <w:right w:val="none" w:sz="0" w:space="0" w:color="auto"/>
      </w:divBdr>
    </w:div>
    <w:div w:id="832376981">
      <w:bodyDiv w:val="1"/>
      <w:marLeft w:val="0"/>
      <w:marRight w:val="0"/>
      <w:marTop w:val="0"/>
      <w:marBottom w:val="0"/>
      <w:divBdr>
        <w:top w:val="none" w:sz="0" w:space="0" w:color="auto"/>
        <w:left w:val="none" w:sz="0" w:space="0" w:color="auto"/>
        <w:bottom w:val="none" w:sz="0" w:space="0" w:color="auto"/>
        <w:right w:val="none" w:sz="0" w:space="0" w:color="auto"/>
      </w:divBdr>
      <w:divsChild>
        <w:div w:id="443891368">
          <w:marLeft w:val="0"/>
          <w:marRight w:val="0"/>
          <w:marTop w:val="0"/>
          <w:marBottom w:val="0"/>
          <w:divBdr>
            <w:top w:val="none" w:sz="0" w:space="0" w:color="auto"/>
            <w:left w:val="none" w:sz="0" w:space="0" w:color="auto"/>
            <w:bottom w:val="none" w:sz="0" w:space="0" w:color="auto"/>
            <w:right w:val="none" w:sz="0" w:space="0" w:color="auto"/>
          </w:divBdr>
        </w:div>
        <w:div w:id="985161476">
          <w:marLeft w:val="0"/>
          <w:marRight w:val="0"/>
          <w:marTop w:val="0"/>
          <w:marBottom w:val="0"/>
          <w:divBdr>
            <w:top w:val="none" w:sz="0" w:space="0" w:color="auto"/>
            <w:left w:val="none" w:sz="0" w:space="0" w:color="auto"/>
            <w:bottom w:val="none" w:sz="0" w:space="0" w:color="auto"/>
            <w:right w:val="none" w:sz="0" w:space="0" w:color="auto"/>
          </w:divBdr>
        </w:div>
      </w:divsChild>
    </w:div>
    <w:div w:id="838082513">
      <w:bodyDiv w:val="1"/>
      <w:marLeft w:val="0"/>
      <w:marRight w:val="0"/>
      <w:marTop w:val="0"/>
      <w:marBottom w:val="0"/>
      <w:divBdr>
        <w:top w:val="none" w:sz="0" w:space="0" w:color="auto"/>
        <w:left w:val="none" w:sz="0" w:space="0" w:color="auto"/>
        <w:bottom w:val="none" w:sz="0" w:space="0" w:color="auto"/>
        <w:right w:val="none" w:sz="0" w:space="0" w:color="auto"/>
      </w:divBdr>
    </w:div>
    <w:div w:id="849099975">
      <w:bodyDiv w:val="1"/>
      <w:marLeft w:val="0"/>
      <w:marRight w:val="0"/>
      <w:marTop w:val="0"/>
      <w:marBottom w:val="0"/>
      <w:divBdr>
        <w:top w:val="none" w:sz="0" w:space="0" w:color="auto"/>
        <w:left w:val="none" w:sz="0" w:space="0" w:color="auto"/>
        <w:bottom w:val="none" w:sz="0" w:space="0" w:color="auto"/>
        <w:right w:val="none" w:sz="0" w:space="0" w:color="auto"/>
      </w:divBdr>
    </w:div>
    <w:div w:id="850026121">
      <w:bodyDiv w:val="1"/>
      <w:marLeft w:val="0"/>
      <w:marRight w:val="0"/>
      <w:marTop w:val="0"/>
      <w:marBottom w:val="0"/>
      <w:divBdr>
        <w:top w:val="none" w:sz="0" w:space="0" w:color="auto"/>
        <w:left w:val="none" w:sz="0" w:space="0" w:color="auto"/>
        <w:bottom w:val="none" w:sz="0" w:space="0" w:color="auto"/>
        <w:right w:val="none" w:sz="0" w:space="0" w:color="auto"/>
      </w:divBdr>
    </w:div>
    <w:div w:id="866648548">
      <w:bodyDiv w:val="1"/>
      <w:marLeft w:val="0"/>
      <w:marRight w:val="0"/>
      <w:marTop w:val="0"/>
      <w:marBottom w:val="0"/>
      <w:divBdr>
        <w:top w:val="none" w:sz="0" w:space="0" w:color="auto"/>
        <w:left w:val="none" w:sz="0" w:space="0" w:color="auto"/>
        <w:bottom w:val="none" w:sz="0" w:space="0" w:color="auto"/>
        <w:right w:val="none" w:sz="0" w:space="0" w:color="auto"/>
      </w:divBdr>
    </w:div>
    <w:div w:id="889852082">
      <w:bodyDiv w:val="1"/>
      <w:marLeft w:val="0"/>
      <w:marRight w:val="0"/>
      <w:marTop w:val="0"/>
      <w:marBottom w:val="0"/>
      <w:divBdr>
        <w:top w:val="none" w:sz="0" w:space="0" w:color="auto"/>
        <w:left w:val="none" w:sz="0" w:space="0" w:color="auto"/>
        <w:bottom w:val="none" w:sz="0" w:space="0" w:color="auto"/>
        <w:right w:val="none" w:sz="0" w:space="0" w:color="auto"/>
      </w:divBdr>
    </w:div>
    <w:div w:id="913247723">
      <w:bodyDiv w:val="1"/>
      <w:marLeft w:val="0"/>
      <w:marRight w:val="0"/>
      <w:marTop w:val="0"/>
      <w:marBottom w:val="0"/>
      <w:divBdr>
        <w:top w:val="none" w:sz="0" w:space="0" w:color="auto"/>
        <w:left w:val="none" w:sz="0" w:space="0" w:color="auto"/>
        <w:bottom w:val="none" w:sz="0" w:space="0" w:color="auto"/>
        <w:right w:val="none" w:sz="0" w:space="0" w:color="auto"/>
      </w:divBdr>
    </w:div>
    <w:div w:id="918439444">
      <w:bodyDiv w:val="1"/>
      <w:marLeft w:val="0"/>
      <w:marRight w:val="0"/>
      <w:marTop w:val="0"/>
      <w:marBottom w:val="0"/>
      <w:divBdr>
        <w:top w:val="none" w:sz="0" w:space="0" w:color="auto"/>
        <w:left w:val="none" w:sz="0" w:space="0" w:color="auto"/>
        <w:bottom w:val="none" w:sz="0" w:space="0" w:color="auto"/>
        <w:right w:val="none" w:sz="0" w:space="0" w:color="auto"/>
      </w:divBdr>
    </w:div>
    <w:div w:id="942080442">
      <w:bodyDiv w:val="1"/>
      <w:marLeft w:val="0"/>
      <w:marRight w:val="0"/>
      <w:marTop w:val="0"/>
      <w:marBottom w:val="0"/>
      <w:divBdr>
        <w:top w:val="none" w:sz="0" w:space="0" w:color="auto"/>
        <w:left w:val="none" w:sz="0" w:space="0" w:color="auto"/>
        <w:bottom w:val="none" w:sz="0" w:space="0" w:color="auto"/>
        <w:right w:val="none" w:sz="0" w:space="0" w:color="auto"/>
      </w:divBdr>
      <w:divsChild>
        <w:div w:id="1544560477">
          <w:marLeft w:val="0"/>
          <w:marRight w:val="0"/>
          <w:marTop w:val="0"/>
          <w:marBottom w:val="0"/>
          <w:divBdr>
            <w:top w:val="none" w:sz="0" w:space="0" w:color="auto"/>
            <w:left w:val="none" w:sz="0" w:space="0" w:color="auto"/>
            <w:bottom w:val="none" w:sz="0" w:space="0" w:color="auto"/>
            <w:right w:val="none" w:sz="0" w:space="0" w:color="auto"/>
          </w:divBdr>
        </w:div>
      </w:divsChild>
    </w:div>
    <w:div w:id="959267033">
      <w:bodyDiv w:val="1"/>
      <w:marLeft w:val="0"/>
      <w:marRight w:val="0"/>
      <w:marTop w:val="0"/>
      <w:marBottom w:val="0"/>
      <w:divBdr>
        <w:top w:val="none" w:sz="0" w:space="0" w:color="auto"/>
        <w:left w:val="none" w:sz="0" w:space="0" w:color="auto"/>
        <w:bottom w:val="none" w:sz="0" w:space="0" w:color="auto"/>
        <w:right w:val="none" w:sz="0" w:space="0" w:color="auto"/>
      </w:divBdr>
    </w:div>
    <w:div w:id="962272033">
      <w:bodyDiv w:val="1"/>
      <w:marLeft w:val="0"/>
      <w:marRight w:val="0"/>
      <w:marTop w:val="0"/>
      <w:marBottom w:val="0"/>
      <w:divBdr>
        <w:top w:val="none" w:sz="0" w:space="0" w:color="auto"/>
        <w:left w:val="none" w:sz="0" w:space="0" w:color="auto"/>
        <w:bottom w:val="none" w:sz="0" w:space="0" w:color="auto"/>
        <w:right w:val="none" w:sz="0" w:space="0" w:color="auto"/>
      </w:divBdr>
    </w:div>
    <w:div w:id="963779076">
      <w:bodyDiv w:val="1"/>
      <w:marLeft w:val="0"/>
      <w:marRight w:val="0"/>
      <w:marTop w:val="0"/>
      <w:marBottom w:val="0"/>
      <w:divBdr>
        <w:top w:val="none" w:sz="0" w:space="0" w:color="auto"/>
        <w:left w:val="none" w:sz="0" w:space="0" w:color="auto"/>
        <w:bottom w:val="none" w:sz="0" w:space="0" w:color="auto"/>
        <w:right w:val="none" w:sz="0" w:space="0" w:color="auto"/>
      </w:divBdr>
    </w:div>
    <w:div w:id="969558762">
      <w:bodyDiv w:val="1"/>
      <w:marLeft w:val="0"/>
      <w:marRight w:val="0"/>
      <w:marTop w:val="0"/>
      <w:marBottom w:val="0"/>
      <w:divBdr>
        <w:top w:val="none" w:sz="0" w:space="0" w:color="auto"/>
        <w:left w:val="none" w:sz="0" w:space="0" w:color="auto"/>
        <w:bottom w:val="none" w:sz="0" w:space="0" w:color="auto"/>
        <w:right w:val="none" w:sz="0" w:space="0" w:color="auto"/>
      </w:divBdr>
    </w:div>
    <w:div w:id="989477131">
      <w:bodyDiv w:val="1"/>
      <w:marLeft w:val="0"/>
      <w:marRight w:val="0"/>
      <w:marTop w:val="0"/>
      <w:marBottom w:val="0"/>
      <w:divBdr>
        <w:top w:val="none" w:sz="0" w:space="0" w:color="auto"/>
        <w:left w:val="none" w:sz="0" w:space="0" w:color="auto"/>
        <w:bottom w:val="none" w:sz="0" w:space="0" w:color="auto"/>
        <w:right w:val="none" w:sz="0" w:space="0" w:color="auto"/>
      </w:divBdr>
    </w:div>
    <w:div w:id="1034967488">
      <w:bodyDiv w:val="1"/>
      <w:marLeft w:val="0"/>
      <w:marRight w:val="0"/>
      <w:marTop w:val="0"/>
      <w:marBottom w:val="0"/>
      <w:divBdr>
        <w:top w:val="none" w:sz="0" w:space="0" w:color="auto"/>
        <w:left w:val="none" w:sz="0" w:space="0" w:color="auto"/>
        <w:bottom w:val="none" w:sz="0" w:space="0" w:color="auto"/>
        <w:right w:val="none" w:sz="0" w:space="0" w:color="auto"/>
      </w:divBdr>
    </w:div>
    <w:div w:id="1060521770">
      <w:bodyDiv w:val="1"/>
      <w:marLeft w:val="0"/>
      <w:marRight w:val="0"/>
      <w:marTop w:val="0"/>
      <w:marBottom w:val="0"/>
      <w:divBdr>
        <w:top w:val="none" w:sz="0" w:space="0" w:color="auto"/>
        <w:left w:val="none" w:sz="0" w:space="0" w:color="auto"/>
        <w:bottom w:val="none" w:sz="0" w:space="0" w:color="auto"/>
        <w:right w:val="none" w:sz="0" w:space="0" w:color="auto"/>
      </w:divBdr>
    </w:div>
    <w:div w:id="1066296175">
      <w:bodyDiv w:val="1"/>
      <w:marLeft w:val="0"/>
      <w:marRight w:val="0"/>
      <w:marTop w:val="0"/>
      <w:marBottom w:val="0"/>
      <w:divBdr>
        <w:top w:val="none" w:sz="0" w:space="0" w:color="auto"/>
        <w:left w:val="none" w:sz="0" w:space="0" w:color="auto"/>
        <w:bottom w:val="none" w:sz="0" w:space="0" w:color="auto"/>
        <w:right w:val="none" w:sz="0" w:space="0" w:color="auto"/>
      </w:divBdr>
    </w:div>
    <w:div w:id="1075082733">
      <w:bodyDiv w:val="1"/>
      <w:marLeft w:val="0"/>
      <w:marRight w:val="0"/>
      <w:marTop w:val="0"/>
      <w:marBottom w:val="0"/>
      <w:divBdr>
        <w:top w:val="none" w:sz="0" w:space="0" w:color="auto"/>
        <w:left w:val="none" w:sz="0" w:space="0" w:color="auto"/>
        <w:bottom w:val="none" w:sz="0" w:space="0" w:color="auto"/>
        <w:right w:val="none" w:sz="0" w:space="0" w:color="auto"/>
      </w:divBdr>
    </w:div>
    <w:div w:id="1097822102">
      <w:bodyDiv w:val="1"/>
      <w:marLeft w:val="0"/>
      <w:marRight w:val="0"/>
      <w:marTop w:val="0"/>
      <w:marBottom w:val="0"/>
      <w:divBdr>
        <w:top w:val="none" w:sz="0" w:space="0" w:color="auto"/>
        <w:left w:val="none" w:sz="0" w:space="0" w:color="auto"/>
        <w:bottom w:val="none" w:sz="0" w:space="0" w:color="auto"/>
        <w:right w:val="none" w:sz="0" w:space="0" w:color="auto"/>
      </w:divBdr>
    </w:div>
    <w:div w:id="1123229975">
      <w:bodyDiv w:val="1"/>
      <w:marLeft w:val="0"/>
      <w:marRight w:val="0"/>
      <w:marTop w:val="0"/>
      <w:marBottom w:val="0"/>
      <w:divBdr>
        <w:top w:val="none" w:sz="0" w:space="0" w:color="auto"/>
        <w:left w:val="none" w:sz="0" w:space="0" w:color="auto"/>
        <w:bottom w:val="none" w:sz="0" w:space="0" w:color="auto"/>
        <w:right w:val="none" w:sz="0" w:space="0" w:color="auto"/>
      </w:divBdr>
    </w:div>
    <w:div w:id="1131705640">
      <w:bodyDiv w:val="1"/>
      <w:marLeft w:val="0"/>
      <w:marRight w:val="0"/>
      <w:marTop w:val="0"/>
      <w:marBottom w:val="0"/>
      <w:divBdr>
        <w:top w:val="none" w:sz="0" w:space="0" w:color="auto"/>
        <w:left w:val="none" w:sz="0" w:space="0" w:color="auto"/>
        <w:bottom w:val="none" w:sz="0" w:space="0" w:color="auto"/>
        <w:right w:val="none" w:sz="0" w:space="0" w:color="auto"/>
      </w:divBdr>
    </w:div>
    <w:div w:id="1161196817">
      <w:bodyDiv w:val="1"/>
      <w:marLeft w:val="0"/>
      <w:marRight w:val="0"/>
      <w:marTop w:val="0"/>
      <w:marBottom w:val="0"/>
      <w:divBdr>
        <w:top w:val="none" w:sz="0" w:space="0" w:color="auto"/>
        <w:left w:val="none" w:sz="0" w:space="0" w:color="auto"/>
        <w:bottom w:val="none" w:sz="0" w:space="0" w:color="auto"/>
        <w:right w:val="none" w:sz="0" w:space="0" w:color="auto"/>
      </w:divBdr>
    </w:div>
    <w:div w:id="1162429471">
      <w:bodyDiv w:val="1"/>
      <w:marLeft w:val="0"/>
      <w:marRight w:val="0"/>
      <w:marTop w:val="0"/>
      <w:marBottom w:val="0"/>
      <w:divBdr>
        <w:top w:val="none" w:sz="0" w:space="0" w:color="auto"/>
        <w:left w:val="none" w:sz="0" w:space="0" w:color="auto"/>
        <w:bottom w:val="none" w:sz="0" w:space="0" w:color="auto"/>
        <w:right w:val="none" w:sz="0" w:space="0" w:color="auto"/>
      </w:divBdr>
      <w:divsChild>
        <w:div w:id="411240240">
          <w:marLeft w:val="0"/>
          <w:marRight w:val="0"/>
          <w:marTop w:val="0"/>
          <w:marBottom w:val="0"/>
          <w:divBdr>
            <w:top w:val="none" w:sz="0" w:space="0" w:color="auto"/>
            <w:left w:val="none" w:sz="0" w:space="0" w:color="auto"/>
            <w:bottom w:val="none" w:sz="0" w:space="0" w:color="auto"/>
            <w:right w:val="none" w:sz="0" w:space="0" w:color="auto"/>
          </w:divBdr>
        </w:div>
      </w:divsChild>
    </w:div>
    <w:div w:id="1171334499">
      <w:bodyDiv w:val="1"/>
      <w:marLeft w:val="0"/>
      <w:marRight w:val="0"/>
      <w:marTop w:val="0"/>
      <w:marBottom w:val="0"/>
      <w:divBdr>
        <w:top w:val="none" w:sz="0" w:space="0" w:color="auto"/>
        <w:left w:val="none" w:sz="0" w:space="0" w:color="auto"/>
        <w:bottom w:val="none" w:sz="0" w:space="0" w:color="auto"/>
        <w:right w:val="none" w:sz="0" w:space="0" w:color="auto"/>
      </w:divBdr>
    </w:div>
    <w:div w:id="1177765859">
      <w:bodyDiv w:val="1"/>
      <w:marLeft w:val="0"/>
      <w:marRight w:val="0"/>
      <w:marTop w:val="0"/>
      <w:marBottom w:val="0"/>
      <w:divBdr>
        <w:top w:val="none" w:sz="0" w:space="0" w:color="auto"/>
        <w:left w:val="none" w:sz="0" w:space="0" w:color="auto"/>
        <w:bottom w:val="none" w:sz="0" w:space="0" w:color="auto"/>
        <w:right w:val="none" w:sz="0" w:space="0" w:color="auto"/>
      </w:divBdr>
    </w:div>
    <w:div w:id="1180777656">
      <w:bodyDiv w:val="1"/>
      <w:marLeft w:val="0"/>
      <w:marRight w:val="0"/>
      <w:marTop w:val="0"/>
      <w:marBottom w:val="0"/>
      <w:divBdr>
        <w:top w:val="none" w:sz="0" w:space="0" w:color="auto"/>
        <w:left w:val="none" w:sz="0" w:space="0" w:color="auto"/>
        <w:bottom w:val="none" w:sz="0" w:space="0" w:color="auto"/>
        <w:right w:val="none" w:sz="0" w:space="0" w:color="auto"/>
      </w:divBdr>
    </w:div>
    <w:div w:id="1199926039">
      <w:bodyDiv w:val="1"/>
      <w:marLeft w:val="0"/>
      <w:marRight w:val="0"/>
      <w:marTop w:val="0"/>
      <w:marBottom w:val="0"/>
      <w:divBdr>
        <w:top w:val="none" w:sz="0" w:space="0" w:color="auto"/>
        <w:left w:val="none" w:sz="0" w:space="0" w:color="auto"/>
        <w:bottom w:val="none" w:sz="0" w:space="0" w:color="auto"/>
        <w:right w:val="none" w:sz="0" w:space="0" w:color="auto"/>
      </w:divBdr>
    </w:div>
    <w:div w:id="1220291367">
      <w:bodyDiv w:val="1"/>
      <w:marLeft w:val="0"/>
      <w:marRight w:val="0"/>
      <w:marTop w:val="0"/>
      <w:marBottom w:val="0"/>
      <w:divBdr>
        <w:top w:val="none" w:sz="0" w:space="0" w:color="auto"/>
        <w:left w:val="none" w:sz="0" w:space="0" w:color="auto"/>
        <w:bottom w:val="none" w:sz="0" w:space="0" w:color="auto"/>
        <w:right w:val="none" w:sz="0" w:space="0" w:color="auto"/>
      </w:divBdr>
    </w:div>
    <w:div w:id="1222059504">
      <w:bodyDiv w:val="1"/>
      <w:marLeft w:val="0"/>
      <w:marRight w:val="0"/>
      <w:marTop w:val="0"/>
      <w:marBottom w:val="0"/>
      <w:divBdr>
        <w:top w:val="none" w:sz="0" w:space="0" w:color="auto"/>
        <w:left w:val="none" w:sz="0" w:space="0" w:color="auto"/>
        <w:bottom w:val="none" w:sz="0" w:space="0" w:color="auto"/>
        <w:right w:val="none" w:sz="0" w:space="0" w:color="auto"/>
      </w:divBdr>
    </w:div>
    <w:div w:id="1245411241">
      <w:bodyDiv w:val="1"/>
      <w:marLeft w:val="0"/>
      <w:marRight w:val="0"/>
      <w:marTop w:val="0"/>
      <w:marBottom w:val="0"/>
      <w:divBdr>
        <w:top w:val="none" w:sz="0" w:space="0" w:color="auto"/>
        <w:left w:val="none" w:sz="0" w:space="0" w:color="auto"/>
        <w:bottom w:val="none" w:sz="0" w:space="0" w:color="auto"/>
        <w:right w:val="none" w:sz="0" w:space="0" w:color="auto"/>
      </w:divBdr>
    </w:div>
    <w:div w:id="1342126673">
      <w:bodyDiv w:val="1"/>
      <w:marLeft w:val="0"/>
      <w:marRight w:val="0"/>
      <w:marTop w:val="0"/>
      <w:marBottom w:val="0"/>
      <w:divBdr>
        <w:top w:val="none" w:sz="0" w:space="0" w:color="auto"/>
        <w:left w:val="none" w:sz="0" w:space="0" w:color="auto"/>
        <w:bottom w:val="none" w:sz="0" w:space="0" w:color="auto"/>
        <w:right w:val="none" w:sz="0" w:space="0" w:color="auto"/>
      </w:divBdr>
      <w:divsChild>
        <w:div w:id="1051609392">
          <w:marLeft w:val="0"/>
          <w:marRight w:val="0"/>
          <w:marTop w:val="0"/>
          <w:marBottom w:val="0"/>
          <w:divBdr>
            <w:top w:val="none" w:sz="0" w:space="0" w:color="auto"/>
            <w:left w:val="none" w:sz="0" w:space="0" w:color="auto"/>
            <w:bottom w:val="none" w:sz="0" w:space="0" w:color="auto"/>
            <w:right w:val="none" w:sz="0" w:space="0" w:color="auto"/>
          </w:divBdr>
        </w:div>
      </w:divsChild>
    </w:div>
    <w:div w:id="1347630071">
      <w:bodyDiv w:val="1"/>
      <w:marLeft w:val="0"/>
      <w:marRight w:val="0"/>
      <w:marTop w:val="0"/>
      <w:marBottom w:val="0"/>
      <w:divBdr>
        <w:top w:val="none" w:sz="0" w:space="0" w:color="auto"/>
        <w:left w:val="none" w:sz="0" w:space="0" w:color="auto"/>
        <w:bottom w:val="none" w:sz="0" w:space="0" w:color="auto"/>
        <w:right w:val="none" w:sz="0" w:space="0" w:color="auto"/>
      </w:divBdr>
    </w:div>
    <w:div w:id="1351251554">
      <w:bodyDiv w:val="1"/>
      <w:marLeft w:val="0"/>
      <w:marRight w:val="0"/>
      <w:marTop w:val="0"/>
      <w:marBottom w:val="0"/>
      <w:divBdr>
        <w:top w:val="none" w:sz="0" w:space="0" w:color="auto"/>
        <w:left w:val="none" w:sz="0" w:space="0" w:color="auto"/>
        <w:bottom w:val="none" w:sz="0" w:space="0" w:color="auto"/>
        <w:right w:val="none" w:sz="0" w:space="0" w:color="auto"/>
      </w:divBdr>
      <w:divsChild>
        <w:div w:id="82261357">
          <w:marLeft w:val="0"/>
          <w:marRight w:val="0"/>
          <w:marTop w:val="0"/>
          <w:marBottom w:val="0"/>
          <w:divBdr>
            <w:top w:val="none" w:sz="0" w:space="0" w:color="auto"/>
            <w:left w:val="none" w:sz="0" w:space="0" w:color="auto"/>
            <w:bottom w:val="none" w:sz="0" w:space="0" w:color="auto"/>
            <w:right w:val="none" w:sz="0" w:space="0" w:color="auto"/>
          </w:divBdr>
        </w:div>
        <w:div w:id="1883521434">
          <w:marLeft w:val="0"/>
          <w:marRight w:val="0"/>
          <w:marTop w:val="0"/>
          <w:marBottom w:val="0"/>
          <w:divBdr>
            <w:top w:val="none" w:sz="0" w:space="0" w:color="auto"/>
            <w:left w:val="none" w:sz="0" w:space="0" w:color="auto"/>
            <w:bottom w:val="none" w:sz="0" w:space="0" w:color="auto"/>
            <w:right w:val="none" w:sz="0" w:space="0" w:color="auto"/>
          </w:divBdr>
        </w:div>
      </w:divsChild>
    </w:div>
    <w:div w:id="1352537789">
      <w:bodyDiv w:val="1"/>
      <w:marLeft w:val="0"/>
      <w:marRight w:val="0"/>
      <w:marTop w:val="0"/>
      <w:marBottom w:val="0"/>
      <w:divBdr>
        <w:top w:val="none" w:sz="0" w:space="0" w:color="auto"/>
        <w:left w:val="none" w:sz="0" w:space="0" w:color="auto"/>
        <w:bottom w:val="none" w:sz="0" w:space="0" w:color="auto"/>
        <w:right w:val="none" w:sz="0" w:space="0" w:color="auto"/>
      </w:divBdr>
    </w:div>
    <w:div w:id="1367026409">
      <w:bodyDiv w:val="1"/>
      <w:marLeft w:val="0"/>
      <w:marRight w:val="0"/>
      <w:marTop w:val="0"/>
      <w:marBottom w:val="0"/>
      <w:divBdr>
        <w:top w:val="none" w:sz="0" w:space="0" w:color="auto"/>
        <w:left w:val="none" w:sz="0" w:space="0" w:color="auto"/>
        <w:bottom w:val="none" w:sz="0" w:space="0" w:color="auto"/>
        <w:right w:val="none" w:sz="0" w:space="0" w:color="auto"/>
      </w:divBdr>
    </w:div>
    <w:div w:id="1382290534">
      <w:bodyDiv w:val="1"/>
      <w:marLeft w:val="0"/>
      <w:marRight w:val="0"/>
      <w:marTop w:val="0"/>
      <w:marBottom w:val="0"/>
      <w:divBdr>
        <w:top w:val="none" w:sz="0" w:space="0" w:color="auto"/>
        <w:left w:val="none" w:sz="0" w:space="0" w:color="auto"/>
        <w:bottom w:val="none" w:sz="0" w:space="0" w:color="auto"/>
        <w:right w:val="none" w:sz="0" w:space="0" w:color="auto"/>
      </w:divBdr>
      <w:divsChild>
        <w:div w:id="559633336">
          <w:marLeft w:val="0"/>
          <w:marRight w:val="0"/>
          <w:marTop w:val="0"/>
          <w:marBottom w:val="0"/>
          <w:divBdr>
            <w:top w:val="none" w:sz="0" w:space="0" w:color="auto"/>
            <w:left w:val="none" w:sz="0" w:space="0" w:color="auto"/>
            <w:bottom w:val="none" w:sz="0" w:space="0" w:color="auto"/>
            <w:right w:val="none" w:sz="0" w:space="0" w:color="auto"/>
          </w:divBdr>
          <w:divsChild>
            <w:div w:id="145721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3483">
      <w:bodyDiv w:val="1"/>
      <w:marLeft w:val="0"/>
      <w:marRight w:val="0"/>
      <w:marTop w:val="0"/>
      <w:marBottom w:val="0"/>
      <w:divBdr>
        <w:top w:val="none" w:sz="0" w:space="0" w:color="auto"/>
        <w:left w:val="none" w:sz="0" w:space="0" w:color="auto"/>
        <w:bottom w:val="none" w:sz="0" w:space="0" w:color="auto"/>
        <w:right w:val="none" w:sz="0" w:space="0" w:color="auto"/>
      </w:divBdr>
    </w:div>
    <w:div w:id="1417510554">
      <w:bodyDiv w:val="1"/>
      <w:marLeft w:val="0"/>
      <w:marRight w:val="0"/>
      <w:marTop w:val="0"/>
      <w:marBottom w:val="0"/>
      <w:divBdr>
        <w:top w:val="none" w:sz="0" w:space="0" w:color="auto"/>
        <w:left w:val="none" w:sz="0" w:space="0" w:color="auto"/>
        <w:bottom w:val="none" w:sz="0" w:space="0" w:color="auto"/>
        <w:right w:val="none" w:sz="0" w:space="0" w:color="auto"/>
      </w:divBdr>
    </w:div>
    <w:div w:id="1421759018">
      <w:bodyDiv w:val="1"/>
      <w:marLeft w:val="0"/>
      <w:marRight w:val="0"/>
      <w:marTop w:val="0"/>
      <w:marBottom w:val="0"/>
      <w:divBdr>
        <w:top w:val="none" w:sz="0" w:space="0" w:color="auto"/>
        <w:left w:val="none" w:sz="0" w:space="0" w:color="auto"/>
        <w:bottom w:val="none" w:sz="0" w:space="0" w:color="auto"/>
        <w:right w:val="none" w:sz="0" w:space="0" w:color="auto"/>
      </w:divBdr>
    </w:div>
    <w:div w:id="1434089097">
      <w:bodyDiv w:val="1"/>
      <w:marLeft w:val="0"/>
      <w:marRight w:val="0"/>
      <w:marTop w:val="0"/>
      <w:marBottom w:val="0"/>
      <w:divBdr>
        <w:top w:val="none" w:sz="0" w:space="0" w:color="auto"/>
        <w:left w:val="none" w:sz="0" w:space="0" w:color="auto"/>
        <w:bottom w:val="none" w:sz="0" w:space="0" w:color="auto"/>
        <w:right w:val="none" w:sz="0" w:space="0" w:color="auto"/>
      </w:divBdr>
    </w:div>
    <w:div w:id="1442337436">
      <w:bodyDiv w:val="1"/>
      <w:marLeft w:val="0"/>
      <w:marRight w:val="0"/>
      <w:marTop w:val="0"/>
      <w:marBottom w:val="0"/>
      <w:divBdr>
        <w:top w:val="none" w:sz="0" w:space="0" w:color="auto"/>
        <w:left w:val="none" w:sz="0" w:space="0" w:color="auto"/>
        <w:bottom w:val="none" w:sz="0" w:space="0" w:color="auto"/>
        <w:right w:val="none" w:sz="0" w:space="0" w:color="auto"/>
      </w:divBdr>
    </w:div>
    <w:div w:id="1458454049">
      <w:bodyDiv w:val="1"/>
      <w:marLeft w:val="0"/>
      <w:marRight w:val="0"/>
      <w:marTop w:val="0"/>
      <w:marBottom w:val="0"/>
      <w:divBdr>
        <w:top w:val="none" w:sz="0" w:space="0" w:color="auto"/>
        <w:left w:val="none" w:sz="0" w:space="0" w:color="auto"/>
        <w:bottom w:val="none" w:sz="0" w:space="0" w:color="auto"/>
        <w:right w:val="none" w:sz="0" w:space="0" w:color="auto"/>
      </w:divBdr>
    </w:div>
    <w:div w:id="1460494320">
      <w:bodyDiv w:val="1"/>
      <w:marLeft w:val="0"/>
      <w:marRight w:val="0"/>
      <w:marTop w:val="0"/>
      <w:marBottom w:val="0"/>
      <w:divBdr>
        <w:top w:val="none" w:sz="0" w:space="0" w:color="auto"/>
        <w:left w:val="none" w:sz="0" w:space="0" w:color="auto"/>
        <w:bottom w:val="none" w:sz="0" w:space="0" w:color="auto"/>
        <w:right w:val="none" w:sz="0" w:space="0" w:color="auto"/>
      </w:divBdr>
    </w:div>
    <w:div w:id="1462649726">
      <w:bodyDiv w:val="1"/>
      <w:marLeft w:val="0"/>
      <w:marRight w:val="0"/>
      <w:marTop w:val="0"/>
      <w:marBottom w:val="0"/>
      <w:divBdr>
        <w:top w:val="none" w:sz="0" w:space="0" w:color="auto"/>
        <w:left w:val="none" w:sz="0" w:space="0" w:color="auto"/>
        <w:bottom w:val="none" w:sz="0" w:space="0" w:color="auto"/>
        <w:right w:val="none" w:sz="0" w:space="0" w:color="auto"/>
      </w:divBdr>
    </w:div>
    <w:div w:id="1481574107">
      <w:bodyDiv w:val="1"/>
      <w:marLeft w:val="0"/>
      <w:marRight w:val="0"/>
      <w:marTop w:val="0"/>
      <w:marBottom w:val="0"/>
      <w:divBdr>
        <w:top w:val="none" w:sz="0" w:space="0" w:color="auto"/>
        <w:left w:val="none" w:sz="0" w:space="0" w:color="auto"/>
        <w:bottom w:val="none" w:sz="0" w:space="0" w:color="auto"/>
        <w:right w:val="none" w:sz="0" w:space="0" w:color="auto"/>
      </w:divBdr>
      <w:divsChild>
        <w:div w:id="1826235946">
          <w:marLeft w:val="0"/>
          <w:marRight w:val="0"/>
          <w:marTop w:val="0"/>
          <w:marBottom w:val="0"/>
          <w:divBdr>
            <w:top w:val="none" w:sz="0" w:space="0" w:color="auto"/>
            <w:left w:val="none" w:sz="0" w:space="0" w:color="auto"/>
            <w:bottom w:val="none" w:sz="0" w:space="0" w:color="auto"/>
            <w:right w:val="none" w:sz="0" w:space="0" w:color="auto"/>
          </w:divBdr>
        </w:div>
        <w:div w:id="1027440041">
          <w:marLeft w:val="0"/>
          <w:marRight w:val="0"/>
          <w:marTop w:val="0"/>
          <w:marBottom w:val="0"/>
          <w:divBdr>
            <w:top w:val="none" w:sz="0" w:space="0" w:color="auto"/>
            <w:left w:val="none" w:sz="0" w:space="0" w:color="auto"/>
            <w:bottom w:val="none" w:sz="0" w:space="0" w:color="auto"/>
            <w:right w:val="none" w:sz="0" w:space="0" w:color="auto"/>
          </w:divBdr>
        </w:div>
      </w:divsChild>
    </w:div>
    <w:div w:id="1486703738">
      <w:bodyDiv w:val="1"/>
      <w:marLeft w:val="0"/>
      <w:marRight w:val="0"/>
      <w:marTop w:val="0"/>
      <w:marBottom w:val="0"/>
      <w:divBdr>
        <w:top w:val="none" w:sz="0" w:space="0" w:color="auto"/>
        <w:left w:val="none" w:sz="0" w:space="0" w:color="auto"/>
        <w:bottom w:val="none" w:sz="0" w:space="0" w:color="auto"/>
        <w:right w:val="none" w:sz="0" w:space="0" w:color="auto"/>
      </w:divBdr>
    </w:div>
    <w:div w:id="1516923112">
      <w:bodyDiv w:val="1"/>
      <w:marLeft w:val="0"/>
      <w:marRight w:val="0"/>
      <w:marTop w:val="0"/>
      <w:marBottom w:val="0"/>
      <w:divBdr>
        <w:top w:val="none" w:sz="0" w:space="0" w:color="auto"/>
        <w:left w:val="none" w:sz="0" w:space="0" w:color="auto"/>
        <w:bottom w:val="none" w:sz="0" w:space="0" w:color="auto"/>
        <w:right w:val="none" w:sz="0" w:space="0" w:color="auto"/>
      </w:divBdr>
      <w:divsChild>
        <w:div w:id="1187793460">
          <w:marLeft w:val="0"/>
          <w:marRight w:val="0"/>
          <w:marTop w:val="0"/>
          <w:marBottom w:val="0"/>
          <w:divBdr>
            <w:top w:val="none" w:sz="0" w:space="0" w:color="auto"/>
            <w:left w:val="none" w:sz="0" w:space="0" w:color="auto"/>
            <w:bottom w:val="none" w:sz="0" w:space="0" w:color="auto"/>
            <w:right w:val="none" w:sz="0" w:space="0" w:color="auto"/>
          </w:divBdr>
        </w:div>
      </w:divsChild>
    </w:div>
    <w:div w:id="1519661642">
      <w:bodyDiv w:val="1"/>
      <w:marLeft w:val="0"/>
      <w:marRight w:val="0"/>
      <w:marTop w:val="0"/>
      <w:marBottom w:val="0"/>
      <w:divBdr>
        <w:top w:val="none" w:sz="0" w:space="0" w:color="auto"/>
        <w:left w:val="none" w:sz="0" w:space="0" w:color="auto"/>
        <w:bottom w:val="none" w:sz="0" w:space="0" w:color="auto"/>
        <w:right w:val="none" w:sz="0" w:space="0" w:color="auto"/>
      </w:divBdr>
    </w:div>
    <w:div w:id="1539932058">
      <w:bodyDiv w:val="1"/>
      <w:marLeft w:val="0"/>
      <w:marRight w:val="0"/>
      <w:marTop w:val="0"/>
      <w:marBottom w:val="0"/>
      <w:divBdr>
        <w:top w:val="none" w:sz="0" w:space="0" w:color="auto"/>
        <w:left w:val="none" w:sz="0" w:space="0" w:color="auto"/>
        <w:bottom w:val="none" w:sz="0" w:space="0" w:color="auto"/>
        <w:right w:val="none" w:sz="0" w:space="0" w:color="auto"/>
      </w:divBdr>
    </w:div>
    <w:div w:id="1557011178">
      <w:bodyDiv w:val="1"/>
      <w:marLeft w:val="0"/>
      <w:marRight w:val="0"/>
      <w:marTop w:val="0"/>
      <w:marBottom w:val="0"/>
      <w:divBdr>
        <w:top w:val="none" w:sz="0" w:space="0" w:color="auto"/>
        <w:left w:val="none" w:sz="0" w:space="0" w:color="auto"/>
        <w:bottom w:val="none" w:sz="0" w:space="0" w:color="auto"/>
        <w:right w:val="none" w:sz="0" w:space="0" w:color="auto"/>
      </w:divBdr>
    </w:div>
    <w:div w:id="1561087250">
      <w:bodyDiv w:val="1"/>
      <w:marLeft w:val="0"/>
      <w:marRight w:val="0"/>
      <w:marTop w:val="0"/>
      <w:marBottom w:val="0"/>
      <w:divBdr>
        <w:top w:val="none" w:sz="0" w:space="0" w:color="auto"/>
        <w:left w:val="none" w:sz="0" w:space="0" w:color="auto"/>
        <w:bottom w:val="none" w:sz="0" w:space="0" w:color="auto"/>
        <w:right w:val="none" w:sz="0" w:space="0" w:color="auto"/>
      </w:divBdr>
    </w:div>
    <w:div w:id="1566331740">
      <w:bodyDiv w:val="1"/>
      <w:marLeft w:val="0"/>
      <w:marRight w:val="0"/>
      <w:marTop w:val="0"/>
      <w:marBottom w:val="0"/>
      <w:divBdr>
        <w:top w:val="none" w:sz="0" w:space="0" w:color="auto"/>
        <w:left w:val="none" w:sz="0" w:space="0" w:color="auto"/>
        <w:bottom w:val="none" w:sz="0" w:space="0" w:color="auto"/>
        <w:right w:val="none" w:sz="0" w:space="0" w:color="auto"/>
      </w:divBdr>
    </w:div>
    <w:div w:id="1599754463">
      <w:bodyDiv w:val="1"/>
      <w:marLeft w:val="0"/>
      <w:marRight w:val="0"/>
      <w:marTop w:val="0"/>
      <w:marBottom w:val="0"/>
      <w:divBdr>
        <w:top w:val="none" w:sz="0" w:space="0" w:color="auto"/>
        <w:left w:val="none" w:sz="0" w:space="0" w:color="auto"/>
        <w:bottom w:val="none" w:sz="0" w:space="0" w:color="auto"/>
        <w:right w:val="none" w:sz="0" w:space="0" w:color="auto"/>
      </w:divBdr>
    </w:div>
    <w:div w:id="1618029261">
      <w:bodyDiv w:val="1"/>
      <w:marLeft w:val="0"/>
      <w:marRight w:val="0"/>
      <w:marTop w:val="0"/>
      <w:marBottom w:val="0"/>
      <w:divBdr>
        <w:top w:val="none" w:sz="0" w:space="0" w:color="auto"/>
        <w:left w:val="none" w:sz="0" w:space="0" w:color="auto"/>
        <w:bottom w:val="none" w:sz="0" w:space="0" w:color="auto"/>
        <w:right w:val="none" w:sz="0" w:space="0" w:color="auto"/>
      </w:divBdr>
    </w:div>
    <w:div w:id="1620212271">
      <w:bodyDiv w:val="1"/>
      <w:marLeft w:val="0"/>
      <w:marRight w:val="0"/>
      <w:marTop w:val="0"/>
      <w:marBottom w:val="0"/>
      <w:divBdr>
        <w:top w:val="none" w:sz="0" w:space="0" w:color="auto"/>
        <w:left w:val="none" w:sz="0" w:space="0" w:color="auto"/>
        <w:bottom w:val="none" w:sz="0" w:space="0" w:color="auto"/>
        <w:right w:val="none" w:sz="0" w:space="0" w:color="auto"/>
      </w:divBdr>
    </w:div>
    <w:div w:id="1640843425">
      <w:bodyDiv w:val="1"/>
      <w:marLeft w:val="0"/>
      <w:marRight w:val="0"/>
      <w:marTop w:val="0"/>
      <w:marBottom w:val="0"/>
      <w:divBdr>
        <w:top w:val="none" w:sz="0" w:space="0" w:color="auto"/>
        <w:left w:val="none" w:sz="0" w:space="0" w:color="auto"/>
        <w:bottom w:val="none" w:sz="0" w:space="0" w:color="auto"/>
        <w:right w:val="none" w:sz="0" w:space="0" w:color="auto"/>
      </w:divBdr>
    </w:div>
    <w:div w:id="1650674036">
      <w:bodyDiv w:val="1"/>
      <w:marLeft w:val="0"/>
      <w:marRight w:val="0"/>
      <w:marTop w:val="0"/>
      <w:marBottom w:val="0"/>
      <w:divBdr>
        <w:top w:val="none" w:sz="0" w:space="0" w:color="auto"/>
        <w:left w:val="none" w:sz="0" w:space="0" w:color="auto"/>
        <w:bottom w:val="none" w:sz="0" w:space="0" w:color="auto"/>
        <w:right w:val="none" w:sz="0" w:space="0" w:color="auto"/>
      </w:divBdr>
    </w:div>
    <w:div w:id="1664356950">
      <w:bodyDiv w:val="1"/>
      <w:marLeft w:val="0"/>
      <w:marRight w:val="0"/>
      <w:marTop w:val="0"/>
      <w:marBottom w:val="0"/>
      <w:divBdr>
        <w:top w:val="none" w:sz="0" w:space="0" w:color="auto"/>
        <w:left w:val="none" w:sz="0" w:space="0" w:color="auto"/>
        <w:bottom w:val="none" w:sz="0" w:space="0" w:color="auto"/>
        <w:right w:val="none" w:sz="0" w:space="0" w:color="auto"/>
      </w:divBdr>
    </w:div>
    <w:div w:id="1685545991">
      <w:bodyDiv w:val="1"/>
      <w:marLeft w:val="0"/>
      <w:marRight w:val="0"/>
      <w:marTop w:val="0"/>
      <w:marBottom w:val="0"/>
      <w:divBdr>
        <w:top w:val="none" w:sz="0" w:space="0" w:color="auto"/>
        <w:left w:val="none" w:sz="0" w:space="0" w:color="auto"/>
        <w:bottom w:val="none" w:sz="0" w:space="0" w:color="auto"/>
        <w:right w:val="none" w:sz="0" w:space="0" w:color="auto"/>
      </w:divBdr>
    </w:div>
    <w:div w:id="1700661635">
      <w:bodyDiv w:val="1"/>
      <w:marLeft w:val="0"/>
      <w:marRight w:val="0"/>
      <w:marTop w:val="0"/>
      <w:marBottom w:val="0"/>
      <w:divBdr>
        <w:top w:val="none" w:sz="0" w:space="0" w:color="auto"/>
        <w:left w:val="none" w:sz="0" w:space="0" w:color="auto"/>
        <w:bottom w:val="none" w:sz="0" w:space="0" w:color="auto"/>
        <w:right w:val="none" w:sz="0" w:space="0" w:color="auto"/>
      </w:divBdr>
    </w:div>
    <w:div w:id="1714184732">
      <w:bodyDiv w:val="1"/>
      <w:marLeft w:val="0"/>
      <w:marRight w:val="0"/>
      <w:marTop w:val="0"/>
      <w:marBottom w:val="0"/>
      <w:divBdr>
        <w:top w:val="none" w:sz="0" w:space="0" w:color="auto"/>
        <w:left w:val="none" w:sz="0" w:space="0" w:color="auto"/>
        <w:bottom w:val="none" w:sz="0" w:space="0" w:color="auto"/>
        <w:right w:val="none" w:sz="0" w:space="0" w:color="auto"/>
      </w:divBdr>
    </w:div>
    <w:div w:id="1719935812">
      <w:bodyDiv w:val="1"/>
      <w:marLeft w:val="0"/>
      <w:marRight w:val="0"/>
      <w:marTop w:val="0"/>
      <w:marBottom w:val="0"/>
      <w:divBdr>
        <w:top w:val="none" w:sz="0" w:space="0" w:color="auto"/>
        <w:left w:val="none" w:sz="0" w:space="0" w:color="auto"/>
        <w:bottom w:val="none" w:sz="0" w:space="0" w:color="auto"/>
        <w:right w:val="none" w:sz="0" w:space="0" w:color="auto"/>
      </w:divBdr>
      <w:divsChild>
        <w:div w:id="1005981750">
          <w:marLeft w:val="0"/>
          <w:marRight w:val="0"/>
          <w:marTop w:val="0"/>
          <w:marBottom w:val="0"/>
          <w:divBdr>
            <w:top w:val="none" w:sz="0" w:space="0" w:color="auto"/>
            <w:left w:val="none" w:sz="0" w:space="0" w:color="auto"/>
            <w:bottom w:val="none" w:sz="0" w:space="0" w:color="auto"/>
            <w:right w:val="none" w:sz="0" w:space="0" w:color="auto"/>
          </w:divBdr>
        </w:div>
      </w:divsChild>
    </w:div>
    <w:div w:id="1728216359">
      <w:bodyDiv w:val="1"/>
      <w:marLeft w:val="0"/>
      <w:marRight w:val="0"/>
      <w:marTop w:val="0"/>
      <w:marBottom w:val="0"/>
      <w:divBdr>
        <w:top w:val="none" w:sz="0" w:space="0" w:color="auto"/>
        <w:left w:val="none" w:sz="0" w:space="0" w:color="auto"/>
        <w:bottom w:val="none" w:sz="0" w:space="0" w:color="auto"/>
        <w:right w:val="none" w:sz="0" w:space="0" w:color="auto"/>
      </w:divBdr>
    </w:div>
    <w:div w:id="1729376186">
      <w:bodyDiv w:val="1"/>
      <w:marLeft w:val="0"/>
      <w:marRight w:val="0"/>
      <w:marTop w:val="0"/>
      <w:marBottom w:val="0"/>
      <w:divBdr>
        <w:top w:val="none" w:sz="0" w:space="0" w:color="auto"/>
        <w:left w:val="none" w:sz="0" w:space="0" w:color="auto"/>
        <w:bottom w:val="none" w:sz="0" w:space="0" w:color="auto"/>
        <w:right w:val="none" w:sz="0" w:space="0" w:color="auto"/>
      </w:divBdr>
    </w:div>
    <w:div w:id="1733381990">
      <w:bodyDiv w:val="1"/>
      <w:marLeft w:val="0"/>
      <w:marRight w:val="0"/>
      <w:marTop w:val="0"/>
      <w:marBottom w:val="0"/>
      <w:divBdr>
        <w:top w:val="none" w:sz="0" w:space="0" w:color="auto"/>
        <w:left w:val="none" w:sz="0" w:space="0" w:color="auto"/>
        <w:bottom w:val="none" w:sz="0" w:space="0" w:color="auto"/>
        <w:right w:val="none" w:sz="0" w:space="0" w:color="auto"/>
      </w:divBdr>
    </w:div>
    <w:div w:id="1740208700">
      <w:bodyDiv w:val="1"/>
      <w:marLeft w:val="0"/>
      <w:marRight w:val="0"/>
      <w:marTop w:val="0"/>
      <w:marBottom w:val="0"/>
      <w:divBdr>
        <w:top w:val="none" w:sz="0" w:space="0" w:color="auto"/>
        <w:left w:val="none" w:sz="0" w:space="0" w:color="auto"/>
        <w:bottom w:val="none" w:sz="0" w:space="0" w:color="auto"/>
        <w:right w:val="none" w:sz="0" w:space="0" w:color="auto"/>
      </w:divBdr>
      <w:divsChild>
        <w:div w:id="452872260">
          <w:marLeft w:val="0"/>
          <w:marRight w:val="0"/>
          <w:marTop w:val="0"/>
          <w:marBottom w:val="0"/>
          <w:divBdr>
            <w:top w:val="none" w:sz="0" w:space="0" w:color="auto"/>
            <w:left w:val="none" w:sz="0" w:space="0" w:color="auto"/>
            <w:bottom w:val="none" w:sz="0" w:space="0" w:color="auto"/>
            <w:right w:val="none" w:sz="0" w:space="0" w:color="auto"/>
          </w:divBdr>
        </w:div>
      </w:divsChild>
    </w:div>
    <w:div w:id="1766152005">
      <w:bodyDiv w:val="1"/>
      <w:marLeft w:val="0"/>
      <w:marRight w:val="0"/>
      <w:marTop w:val="0"/>
      <w:marBottom w:val="0"/>
      <w:divBdr>
        <w:top w:val="none" w:sz="0" w:space="0" w:color="auto"/>
        <w:left w:val="none" w:sz="0" w:space="0" w:color="auto"/>
        <w:bottom w:val="none" w:sz="0" w:space="0" w:color="auto"/>
        <w:right w:val="none" w:sz="0" w:space="0" w:color="auto"/>
      </w:divBdr>
    </w:div>
    <w:div w:id="1779449225">
      <w:bodyDiv w:val="1"/>
      <w:marLeft w:val="0"/>
      <w:marRight w:val="0"/>
      <w:marTop w:val="0"/>
      <w:marBottom w:val="0"/>
      <w:divBdr>
        <w:top w:val="none" w:sz="0" w:space="0" w:color="auto"/>
        <w:left w:val="none" w:sz="0" w:space="0" w:color="auto"/>
        <w:bottom w:val="none" w:sz="0" w:space="0" w:color="auto"/>
        <w:right w:val="none" w:sz="0" w:space="0" w:color="auto"/>
      </w:divBdr>
    </w:div>
    <w:div w:id="1783960472">
      <w:bodyDiv w:val="1"/>
      <w:marLeft w:val="0"/>
      <w:marRight w:val="0"/>
      <w:marTop w:val="0"/>
      <w:marBottom w:val="0"/>
      <w:divBdr>
        <w:top w:val="none" w:sz="0" w:space="0" w:color="auto"/>
        <w:left w:val="none" w:sz="0" w:space="0" w:color="auto"/>
        <w:bottom w:val="none" w:sz="0" w:space="0" w:color="auto"/>
        <w:right w:val="none" w:sz="0" w:space="0" w:color="auto"/>
      </w:divBdr>
      <w:divsChild>
        <w:div w:id="1989359039">
          <w:marLeft w:val="0"/>
          <w:marRight w:val="0"/>
          <w:marTop w:val="0"/>
          <w:marBottom w:val="0"/>
          <w:divBdr>
            <w:top w:val="none" w:sz="0" w:space="0" w:color="auto"/>
            <w:left w:val="none" w:sz="0" w:space="0" w:color="auto"/>
            <w:bottom w:val="none" w:sz="0" w:space="0" w:color="auto"/>
            <w:right w:val="none" w:sz="0" w:space="0" w:color="auto"/>
          </w:divBdr>
        </w:div>
      </w:divsChild>
    </w:div>
    <w:div w:id="1805273555">
      <w:bodyDiv w:val="1"/>
      <w:marLeft w:val="0"/>
      <w:marRight w:val="0"/>
      <w:marTop w:val="0"/>
      <w:marBottom w:val="0"/>
      <w:divBdr>
        <w:top w:val="none" w:sz="0" w:space="0" w:color="auto"/>
        <w:left w:val="none" w:sz="0" w:space="0" w:color="auto"/>
        <w:bottom w:val="none" w:sz="0" w:space="0" w:color="auto"/>
        <w:right w:val="none" w:sz="0" w:space="0" w:color="auto"/>
      </w:divBdr>
      <w:divsChild>
        <w:div w:id="1666008795">
          <w:marLeft w:val="0"/>
          <w:marRight w:val="0"/>
          <w:marTop w:val="0"/>
          <w:marBottom w:val="0"/>
          <w:divBdr>
            <w:top w:val="none" w:sz="0" w:space="0" w:color="auto"/>
            <w:left w:val="none" w:sz="0" w:space="0" w:color="auto"/>
            <w:bottom w:val="none" w:sz="0" w:space="0" w:color="auto"/>
            <w:right w:val="none" w:sz="0" w:space="0" w:color="auto"/>
          </w:divBdr>
        </w:div>
      </w:divsChild>
    </w:div>
    <w:div w:id="1814833529">
      <w:bodyDiv w:val="1"/>
      <w:marLeft w:val="0"/>
      <w:marRight w:val="0"/>
      <w:marTop w:val="0"/>
      <w:marBottom w:val="0"/>
      <w:divBdr>
        <w:top w:val="none" w:sz="0" w:space="0" w:color="auto"/>
        <w:left w:val="none" w:sz="0" w:space="0" w:color="auto"/>
        <w:bottom w:val="none" w:sz="0" w:space="0" w:color="auto"/>
        <w:right w:val="none" w:sz="0" w:space="0" w:color="auto"/>
      </w:divBdr>
    </w:div>
    <w:div w:id="1822649707">
      <w:bodyDiv w:val="1"/>
      <w:marLeft w:val="0"/>
      <w:marRight w:val="0"/>
      <w:marTop w:val="0"/>
      <w:marBottom w:val="0"/>
      <w:divBdr>
        <w:top w:val="none" w:sz="0" w:space="0" w:color="auto"/>
        <w:left w:val="none" w:sz="0" w:space="0" w:color="auto"/>
        <w:bottom w:val="none" w:sz="0" w:space="0" w:color="auto"/>
        <w:right w:val="none" w:sz="0" w:space="0" w:color="auto"/>
      </w:divBdr>
    </w:div>
    <w:div w:id="1879318964">
      <w:bodyDiv w:val="1"/>
      <w:marLeft w:val="0"/>
      <w:marRight w:val="0"/>
      <w:marTop w:val="0"/>
      <w:marBottom w:val="0"/>
      <w:divBdr>
        <w:top w:val="none" w:sz="0" w:space="0" w:color="auto"/>
        <w:left w:val="none" w:sz="0" w:space="0" w:color="auto"/>
        <w:bottom w:val="none" w:sz="0" w:space="0" w:color="auto"/>
        <w:right w:val="none" w:sz="0" w:space="0" w:color="auto"/>
      </w:divBdr>
      <w:divsChild>
        <w:div w:id="657077391">
          <w:marLeft w:val="0"/>
          <w:marRight w:val="0"/>
          <w:marTop w:val="0"/>
          <w:marBottom w:val="0"/>
          <w:divBdr>
            <w:top w:val="none" w:sz="0" w:space="0" w:color="auto"/>
            <w:left w:val="none" w:sz="0" w:space="0" w:color="auto"/>
            <w:bottom w:val="none" w:sz="0" w:space="0" w:color="auto"/>
            <w:right w:val="none" w:sz="0" w:space="0" w:color="auto"/>
          </w:divBdr>
          <w:divsChild>
            <w:div w:id="4621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4591">
      <w:bodyDiv w:val="1"/>
      <w:marLeft w:val="0"/>
      <w:marRight w:val="0"/>
      <w:marTop w:val="0"/>
      <w:marBottom w:val="0"/>
      <w:divBdr>
        <w:top w:val="none" w:sz="0" w:space="0" w:color="auto"/>
        <w:left w:val="none" w:sz="0" w:space="0" w:color="auto"/>
        <w:bottom w:val="none" w:sz="0" w:space="0" w:color="auto"/>
        <w:right w:val="none" w:sz="0" w:space="0" w:color="auto"/>
      </w:divBdr>
    </w:div>
    <w:div w:id="1943562103">
      <w:bodyDiv w:val="1"/>
      <w:marLeft w:val="0"/>
      <w:marRight w:val="0"/>
      <w:marTop w:val="0"/>
      <w:marBottom w:val="0"/>
      <w:divBdr>
        <w:top w:val="none" w:sz="0" w:space="0" w:color="auto"/>
        <w:left w:val="none" w:sz="0" w:space="0" w:color="auto"/>
        <w:bottom w:val="none" w:sz="0" w:space="0" w:color="auto"/>
        <w:right w:val="none" w:sz="0" w:space="0" w:color="auto"/>
      </w:divBdr>
    </w:div>
    <w:div w:id="19558640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59">
          <w:marLeft w:val="0"/>
          <w:marRight w:val="0"/>
          <w:marTop w:val="0"/>
          <w:marBottom w:val="0"/>
          <w:divBdr>
            <w:top w:val="none" w:sz="0" w:space="0" w:color="auto"/>
            <w:left w:val="none" w:sz="0" w:space="0" w:color="auto"/>
            <w:bottom w:val="none" w:sz="0" w:space="0" w:color="auto"/>
            <w:right w:val="none" w:sz="0" w:space="0" w:color="auto"/>
          </w:divBdr>
        </w:div>
      </w:divsChild>
    </w:div>
    <w:div w:id="1981420846">
      <w:bodyDiv w:val="1"/>
      <w:marLeft w:val="0"/>
      <w:marRight w:val="0"/>
      <w:marTop w:val="0"/>
      <w:marBottom w:val="0"/>
      <w:divBdr>
        <w:top w:val="none" w:sz="0" w:space="0" w:color="auto"/>
        <w:left w:val="none" w:sz="0" w:space="0" w:color="auto"/>
        <w:bottom w:val="none" w:sz="0" w:space="0" w:color="auto"/>
        <w:right w:val="none" w:sz="0" w:space="0" w:color="auto"/>
      </w:divBdr>
    </w:div>
    <w:div w:id="1981767300">
      <w:bodyDiv w:val="1"/>
      <w:marLeft w:val="0"/>
      <w:marRight w:val="0"/>
      <w:marTop w:val="0"/>
      <w:marBottom w:val="0"/>
      <w:divBdr>
        <w:top w:val="none" w:sz="0" w:space="0" w:color="auto"/>
        <w:left w:val="none" w:sz="0" w:space="0" w:color="auto"/>
        <w:bottom w:val="none" w:sz="0" w:space="0" w:color="auto"/>
        <w:right w:val="none" w:sz="0" w:space="0" w:color="auto"/>
      </w:divBdr>
    </w:div>
    <w:div w:id="2036345598">
      <w:bodyDiv w:val="1"/>
      <w:marLeft w:val="0"/>
      <w:marRight w:val="0"/>
      <w:marTop w:val="0"/>
      <w:marBottom w:val="0"/>
      <w:divBdr>
        <w:top w:val="none" w:sz="0" w:space="0" w:color="auto"/>
        <w:left w:val="none" w:sz="0" w:space="0" w:color="auto"/>
        <w:bottom w:val="none" w:sz="0" w:space="0" w:color="auto"/>
        <w:right w:val="none" w:sz="0" w:space="0" w:color="auto"/>
      </w:divBdr>
      <w:divsChild>
        <w:div w:id="2069916576">
          <w:marLeft w:val="0"/>
          <w:marRight w:val="0"/>
          <w:marTop w:val="0"/>
          <w:marBottom w:val="0"/>
          <w:divBdr>
            <w:top w:val="none" w:sz="0" w:space="0" w:color="auto"/>
            <w:left w:val="none" w:sz="0" w:space="0" w:color="auto"/>
            <w:bottom w:val="none" w:sz="0" w:space="0" w:color="auto"/>
            <w:right w:val="none" w:sz="0" w:space="0" w:color="auto"/>
          </w:divBdr>
        </w:div>
        <w:div w:id="1874534055">
          <w:marLeft w:val="0"/>
          <w:marRight w:val="0"/>
          <w:marTop w:val="0"/>
          <w:marBottom w:val="0"/>
          <w:divBdr>
            <w:top w:val="none" w:sz="0" w:space="0" w:color="auto"/>
            <w:left w:val="none" w:sz="0" w:space="0" w:color="auto"/>
            <w:bottom w:val="none" w:sz="0" w:space="0" w:color="auto"/>
            <w:right w:val="none" w:sz="0" w:space="0" w:color="auto"/>
          </w:divBdr>
        </w:div>
      </w:divsChild>
    </w:div>
    <w:div w:id="2045980248">
      <w:bodyDiv w:val="1"/>
      <w:marLeft w:val="0"/>
      <w:marRight w:val="0"/>
      <w:marTop w:val="0"/>
      <w:marBottom w:val="0"/>
      <w:divBdr>
        <w:top w:val="none" w:sz="0" w:space="0" w:color="auto"/>
        <w:left w:val="none" w:sz="0" w:space="0" w:color="auto"/>
        <w:bottom w:val="none" w:sz="0" w:space="0" w:color="auto"/>
        <w:right w:val="none" w:sz="0" w:space="0" w:color="auto"/>
      </w:divBdr>
    </w:div>
    <w:div w:id="2096397057">
      <w:bodyDiv w:val="1"/>
      <w:marLeft w:val="0"/>
      <w:marRight w:val="0"/>
      <w:marTop w:val="0"/>
      <w:marBottom w:val="0"/>
      <w:divBdr>
        <w:top w:val="none" w:sz="0" w:space="0" w:color="auto"/>
        <w:left w:val="none" w:sz="0" w:space="0" w:color="auto"/>
        <w:bottom w:val="none" w:sz="0" w:space="0" w:color="auto"/>
        <w:right w:val="none" w:sz="0" w:space="0" w:color="auto"/>
      </w:divBdr>
    </w:div>
    <w:div w:id="2099981657">
      <w:bodyDiv w:val="1"/>
      <w:marLeft w:val="0"/>
      <w:marRight w:val="0"/>
      <w:marTop w:val="0"/>
      <w:marBottom w:val="0"/>
      <w:divBdr>
        <w:top w:val="none" w:sz="0" w:space="0" w:color="auto"/>
        <w:left w:val="none" w:sz="0" w:space="0" w:color="auto"/>
        <w:bottom w:val="none" w:sz="0" w:space="0" w:color="auto"/>
        <w:right w:val="none" w:sz="0" w:space="0" w:color="auto"/>
      </w:divBdr>
    </w:div>
    <w:div w:id="2104913511">
      <w:bodyDiv w:val="1"/>
      <w:marLeft w:val="0"/>
      <w:marRight w:val="0"/>
      <w:marTop w:val="0"/>
      <w:marBottom w:val="0"/>
      <w:divBdr>
        <w:top w:val="none" w:sz="0" w:space="0" w:color="auto"/>
        <w:left w:val="none" w:sz="0" w:space="0" w:color="auto"/>
        <w:bottom w:val="none" w:sz="0" w:space="0" w:color="auto"/>
        <w:right w:val="none" w:sz="0" w:space="0" w:color="auto"/>
      </w:divBdr>
    </w:div>
    <w:div w:id="2106144863">
      <w:bodyDiv w:val="1"/>
      <w:marLeft w:val="0"/>
      <w:marRight w:val="0"/>
      <w:marTop w:val="0"/>
      <w:marBottom w:val="0"/>
      <w:divBdr>
        <w:top w:val="none" w:sz="0" w:space="0" w:color="auto"/>
        <w:left w:val="none" w:sz="0" w:space="0" w:color="auto"/>
        <w:bottom w:val="none" w:sz="0" w:space="0" w:color="auto"/>
        <w:right w:val="none" w:sz="0" w:space="0" w:color="auto"/>
      </w:divBdr>
    </w:div>
    <w:div w:id="2106419612">
      <w:bodyDiv w:val="1"/>
      <w:marLeft w:val="0"/>
      <w:marRight w:val="0"/>
      <w:marTop w:val="0"/>
      <w:marBottom w:val="0"/>
      <w:divBdr>
        <w:top w:val="none" w:sz="0" w:space="0" w:color="auto"/>
        <w:left w:val="none" w:sz="0" w:space="0" w:color="auto"/>
        <w:bottom w:val="none" w:sz="0" w:space="0" w:color="auto"/>
        <w:right w:val="none" w:sz="0" w:space="0" w:color="auto"/>
      </w:divBdr>
    </w:div>
    <w:div w:id="213524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645F68FF4B25908A56D00841820D7831ED18FCDE99E9570B71166DD85CCDB57342F52CC786DCE3FpDg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CB61848D3A6800D660F2D2E804EC401BB9181ED910B74777BA149D24DE935506BFA7761A0CC035lAh4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CB61848D3A6800D660F2D2E804EC401BB9181ED910B74777BA149D24DE935506BFA7761A0CC035lAh4M" TargetMode="External"/><Relationship Id="rId5" Type="http://schemas.openxmlformats.org/officeDocument/2006/relationships/webSettings" Target="webSettings.xml"/><Relationship Id="rId15" Type="http://schemas.openxmlformats.org/officeDocument/2006/relationships/hyperlink" Target="http://legalacts.ru/doc/FZ-ob-organizacii-predostavlenija-gosudar-i-municipal-uslug/" TargetMode="External"/><Relationship Id="rId10" Type="http://schemas.openxmlformats.org/officeDocument/2006/relationships/hyperlink" Target="consultantplus://offline/ref=BA8367C61548C2AFBF9E6FD402A88DD132E1B56AAFE142E0CE9D95665F554F312D528821FE7E34F0DBiFM" TargetMode="External"/><Relationship Id="rId4" Type="http://schemas.openxmlformats.org/officeDocument/2006/relationships/settings" Target="settings.xml"/><Relationship Id="rId9" Type="http://schemas.openxmlformats.org/officeDocument/2006/relationships/hyperlink" Target="consultantplus://offline/ref=BA8367C61548C2AFBF9E6FD402A88DD132E1B56AAFE142E0CE9D95665F554F312D528821FE7E34F0DBiFM" TargetMode="External"/><Relationship Id="rId14" Type="http://schemas.openxmlformats.org/officeDocument/2006/relationships/hyperlink" Target="http://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A6DE8-F917-4151-89E8-6B7446938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27</Pages>
  <Words>9684</Words>
  <Characters>55203</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 А. Колобова</dc:creator>
  <cp:keywords/>
  <dc:description/>
  <cp:lastModifiedBy>А А. Колобова</cp:lastModifiedBy>
  <cp:revision>29</cp:revision>
  <cp:lastPrinted>2018-07-17T08:22:00Z</cp:lastPrinted>
  <dcterms:created xsi:type="dcterms:W3CDTF">2018-07-18T06:55:00Z</dcterms:created>
  <dcterms:modified xsi:type="dcterms:W3CDTF">2018-10-31T08:28:00Z</dcterms:modified>
</cp:coreProperties>
</file>